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9D" w:rsidRPr="00E66525" w:rsidRDefault="00BF1B9D" w:rsidP="00BF1B9D">
      <w:pPr>
        <w:spacing w:line="240" w:lineRule="auto"/>
        <w:ind w:left="6120" w:firstLine="0"/>
      </w:pPr>
      <w:r>
        <w:t>Приложение 2</w:t>
      </w:r>
    </w:p>
    <w:p w:rsidR="00BF1B9D" w:rsidRPr="00E66525" w:rsidRDefault="00BF1B9D" w:rsidP="00BF1B9D">
      <w:pPr>
        <w:spacing w:line="240" w:lineRule="auto"/>
        <w:ind w:left="5440" w:firstLine="680"/>
      </w:pPr>
      <w:r>
        <w:t>к распоряжению префектуры</w:t>
      </w:r>
    </w:p>
    <w:p w:rsidR="00BF1B9D" w:rsidRDefault="00BF1B9D" w:rsidP="00BF1B9D">
      <w:pPr>
        <w:spacing w:line="240" w:lineRule="auto"/>
        <w:ind w:firstLine="0"/>
      </w:pPr>
    </w:p>
    <w:p w:rsidR="00BF1B9D" w:rsidRDefault="00BF1B9D" w:rsidP="00BF1B9D">
      <w:pPr>
        <w:spacing w:line="240" w:lineRule="auto"/>
        <w:ind w:firstLine="709"/>
      </w:pPr>
    </w:p>
    <w:p w:rsidR="00BF1B9D" w:rsidRDefault="00BF1B9D" w:rsidP="00BF1B9D">
      <w:pPr>
        <w:spacing w:line="240" w:lineRule="auto"/>
        <w:ind w:firstLine="709"/>
      </w:pPr>
    </w:p>
    <w:p w:rsidR="00BF1B9D" w:rsidRDefault="00BF1B9D" w:rsidP="00BF1B9D">
      <w:pPr>
        <w:spacing w:line="240" w:lineRule="auto"/>
        <w:ind w:firstLine="709"/>
      </w:pPr>
    </w:p>
    <w:p w:rsidR="00BF1B9D" w:rsidRPr="0082306A" w:rsidRDefault="00BF1B9D" w:rsidP="00BF1B9D">
      <w:pPr>
        <w:spacing w:line="240" w:lineRule="auto"/>
        <w:ind w:firstLine="0"/>
        <w:jc w:val="center"/>
        <w:rPr>
          <w:b/>
          <w:caps/>
          <w:szCs w:val="28"/>
        </w:rPr>
      </w:pPr>
      <w:r>
        <w:rPr>
          <w:b/>
          <w:caps/>
          <w:szCs w:val="28"/>
        </w:rPr>
        <w:t>Порядок</w:t>
      </w:r>
    </w:p>
    <w:p w:rsidR="00BF1B9D" w:rsidRPr="0082306A" w:rsidRDefault="00BF1B9D" w:rsidP="00BF1B9D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проведения </w:t>
      </w:r>
      <w:r w:rsidRPr="0082306A">
        <w:rPr>
          <w:b/>
        </w:rPr>
        <w:t>окружно</w:t>
      </w:r>
      <w:r>
        <w:rPr>
          <w:b/>
        </w:rPr>
        <w:t>го</w:t>
      </w:r>
      <w:r w:rsidRPr="0082306A">
        <w:rPr>
          <w:b/>
        </w:rPr>
        <w:t xml:space="preserve"> смотр</w:t>
      </w:r>
      <w:r>
        <w:rPr>
          <w:b/>
        </w:rPr>
        <w:t>а-конкурса на лучшую организацию</w:t>
      </w:r>
    </w:p>
    <w:p w:rsidR="00BF1B9D" w:rsidRDefault="00BF1B9D" w:rsidP="00BF1B9D">
      <w:pPr>
        <w:spacing w:line="240" w:lineRule="auto"/>
        <w:ind w:firstLine="0"/>
        <w:jc w:val="center"/>
        <w:rPr>
          <w:b/>
        </w:rPr>
      </w:pPr>
      <w:r w:rsidRPr="0082306A">
        <w:rPr>
          <w:b/>
        </w:rPr>
        <w:t>работы в области охраны труда</w:t>
      </w:r>
    </w:p>
    <w:p w:rsidR="00BF1B9D" w:rsidRPr="0082306A" w:rsidRDefault="00BF1B9D" w:rsidP="00BF1B9D">
      <w:pPr>
        <w:spacing w:line="240" w:lineRule="auto"/>
        <w:ind w:firstLine="0"/>
        <w:rPr>
          <w:b/>
        </w:rPr>
      </w:pPr>
    </w:p>
    <w:p w:rsidR="00BF1B9D" w:rsidRDefault="00BF1B9D" w:rsidP="00BF1B9D">
      <w:pPr>
        <w:numPr>
          <w:ilvl w:val="0"/>
          <w:numId w:val="1"/>
        </w:numPr>
        <w:spacing w:line="240" w:lineRule="auto"/>
        <w:jc w:val="center"/>
        <w:rPr>
          <w:b/>
        </w:rPr>
      </w:pPr>
      <w:r w:rsidRPr="0082306A">
        <w:rPr>
          <w:b/>
        </w:rPr>
        <w:t>Общие положения</w:t>
      </w:r>
    </w:p>
    <w:p w:rsidR="00BF1B9D" w:rsidRPr="003306A7" w:rsidRDefault="00BF1B9D" w:rsidP="00BF1B9D">
      <w:pPr>
        <w:tabs>
          <w:tab w:val="num" w:pos="786"/>
        </w:tabs>
        <w:spacing w:line="240" w:lineRule="auto"/>
        <w:ind w:firstLine="709"/>
        <w:rPr>
          <w:b/>
          <w:szCs w:val="28"/>
        </w:rPr>
      </w:pPr>
    </w:p>
    <w:p w:rsidR="00BF1B9D" w:rsidRDefault="00BF1B9D" w:rsidP="00BF1B9D">
      <w:pPr>
        <w:numPr>
          <w:ilvl w:val="1"/>
          <w:numId w:val="1"/>
        </w:numPr>
        <w:tabs>
          <w:tab w:val="clear" w:pos="1218"/>
          <w:tab w:val="num" w:pos="0"/>
        </w:tabs>
        <w:spacing w:line="240" w:lineRule="auto"/>
        <w:ind w:left="0" w:firstLine="709"/>
      </w:pPr>
      <w:r>
        <w:t>Настоящий Порядок разработан в соответствии с постановлением Правительства Москвы от 04 октября 2011 года № 464-ПП</w:t>
      </w:r>
      <w:r>
        <w:br/>
        <w:t>«О проведении Московского городского смотра-конкурса на лучшую организацию работы в области охраны труда», в целях снижения уровня производственного травматизма и улучшения условий труда работников в процессе трудовой деятельности, активизации профилактической работы по предупреждению производственного травматизма и профессиональной заболеваемости в организациях.</w:t>
      </w:r>
    </w:p>
    <w:p w:rsidR="00BF1B9D" w:rsidRDefault="00BF1B9D" w:rsidP="00BF1B9D">
      <w:pPr>
        <w:numPr>
          <w:ilvl w:val="1"/>
          <w:numId w:val="1"/>
        </w:numPr>
        <w:tabs>
          <w:tab w:val="clear" w:pos="1218"/>
          <w:tab w:val="num" w:pos="786"/>
          <w:tab w:val="left" w:pos="993"/>
        </w:tabs>
        <w:spacing w:line="240" w:lineRule="auto"/>
        <w:ind w:left="0" w:firstLine="709"/>
      </w:pPr>
      <w:r>
        <w:t>Настоящий Порядок устанавливает правила проведения окружного смотра-конкурса на лучшую организацию работы в области охраны труда (далее - смотр-конкурс) в организациях города Москвы, в том числе в государственных учреждениях города Москвы (далее - организации), подведомственных префектуре Западного административного округа города Москвы (далее - префектура).</w:t>
      </w:r>
    </w:p>
    <w:p w:rsidR="00BF1B9D" w:rsidRDefault="00BF1B9D" w:rsidP="00BF1B9D">
      <w:pPr>
        <w:numPr>
          <w:ilvl w:val="1"/>
          <w:numId w:val="1"/>
        </w:numPr>
        <w:tabs>
          <w:tab w:val="clear" w:pos="1218"/>
          <w:tab w:val="num" w:pos="786"/>
          <w:tab w:val="left" w:pos="993"/>
        </w:tabs>
        <w:spacing w:line="240" w:lineRule="auto"/>
        <w:ind w:left="0" w:firstLine="709"/>
      </w:pPr>
      <w:r>
        <w:t>Смотр-конкурс проводится среди организаций независимо от их организационно-правовых форм и форм собственности, осуществляющих свою деятельность на территории Западного административного округа города Москвы.</w:t>
      </w:r>
    </w:p>
    <w:p w:rsidR="00BF1B9D" w:rsidRDefault="00BF1B9D" w:rsidP="00BF1B9D">
      <w:pPr>
        <w:numPr>
          <w:ilvl w:val="1"/>
          <w:numId w:val="1"/>
        </w:numPr>
        <w:tabs>
          <w:tab w:val="clear" w:pos="1218"/>
          <w:tab w:val="num" w:pos="786"/>
          <w:tab w:val="left" w:pos="993"/>
        </w:tabs>
        <w:spacing w:line="240" w:lineRule="auto"/>
        <w:ind w:left="0" w:firstLine="709"/>
      </w:pPr>
      <w:r>
        <w:t>Смотр-конкурс проводится по следующим номинациям:</w:t>
      </w:r>
    </w:p>
    <w:p w:rsidR="00BF1B9D" w:rsidRDefault="00BF1B9D" w:rsidP="00BF1B9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A3FD2">
        <w:rPr>
          <w:rFonts w:ascii="Times New Roman" w:hAnsi="Times New Roman" w:cs="Times New Roman"/>
          <w:sz w:val="28"/>
          <w:szCs w:val="28"/>
        </w:rPr>
        <w:t>лучшая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FD2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FD2">
        <w:rPr>
          <w:rFonts w:ascii="Times New Roman" w:hAnsi="Times New Roman" w:cs="Times New Roman"/>
          <w:sz w:val="28"/>
          <w:szCs w:val="28"/>
        </w:rPr>
        <w:t>в области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FD2">
        <w:rPr>
          <w:rFonts w:ascii="Times New Roman" w:hAnsi="Times New Roman" w:cs="Times New Roman"/>
          <w:sz w:val="28"/>
          <w:szCs w:val="28"/>
        </w:rPr>
        <w:t>среди орган</w:t>
      </w:r>
      <w:r>
        <w:rPr>
          <w:rFonts w:ascii="Times New Roman" w:hAnsi="Times New Roman" w:cs="Times New Roman"/>
          <w:sz w:val="28"/>
          <w:szCs w:val="28"/>
        </w:rPr>
        <w:t>изаций бюджетной сферы (с численностью работников до 100 человек)</w:t>
      </w:r>
      <w:r w:rsidRPr="001A3FD2">
        <w:rPr>
          <w:rFonts w:ascii="Times New Roman" w:hAnsi="Times New Roman" w:cs="Times New Roman"/>
          <w:sz w:val="28"/>
          <w:szCs w:val="28"/>
        </w:rPr>
        <w:t>;</w:t>
      </w:r>
    </w:p>
    <w:p w:rsidR="00BF1B9D" w:rsidRDefault="00BF1B9D" w:rsidP="00BF1B9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32E">
        <w:rPr>
          <w:rFonts w:ascii="Times New Roman" w:hAnsi="Times New Roman" w:cs="Times New Roman"/>
          <w:sz w:val="28"/>
          <w:szCs w:val="28"/>
        </w:rPr>
        <w:t xml:space="preserve">- лучшая организация в области охраны труда среди организаций бюджетной сферы (с численностью работников </w:t>
      </w:r>
      <w:r>
        <w:rPr>
          <w:rFonts w:ascii="Times New Roman" w:hAnsi="Times New Roman" w:cs="Times New Roman"/>
          <w:sz w:val="28"/>
          <w:szCs w:val="28"/>
        </w:rPr>
        <w:t>от 100 до 500</w:t>
      </w:r>
      <w:r w:rsidRPr="004B632E"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BF1B9D" w:rsidRDefault="00BF1B9D" w:rsidP="00BF1B9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32E">
        <w:rPr>
          <w:rFonts w:ascii="Times New Roman" w:hAnsi="Times New Roman" w:cs="Times New Roman"/>
          <w:sz w:val="28"/>
          <w:szCs w:val="28"/>
        </w:rPr>
        <w:t xml:space="preserve">- лучшая организация в области охраны труда среди организаций бюджетной сферы (с численностью работников </w:t>
      </w:r>
      <w:r>
        <w:rPr>
          <w:rFonts w:ascii="Times New Roman" w:hAnsi="Times New Roman" w:cs="Times New Roman"/>
          <w:sz w:val="28"/>
          <w:szCs w:val="28"/>
        </w:rPr>
        <w:t>от 500 до 1000</w:t>
      </w:r>
      <w:r w:rsidRPr="004B632E"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BF1B9D" w:rsidRPr="00F41CAE" w:rsidRDefault="00BF1B9D" w:rsidP="00BF1B9D">
      <w:pPr>
        <w:spacing w:line="240" w:lineRule="auto"/>
        <w:rPr>
          <w:szCs w:val="28"/>
        </w:rPr>
      </w:pPr>
      <w:r w:rsidRPr="00F41CAE">
        <w:rPr>
          <w:szCs w:val="28"/>
        </w:rPr>
        <w:t xml:space="preserve">- лучшая организация в области охраны труда среди организаций бюджетной сферы (с численностью работников </w:t>
      </w:r>
      <w:r>
        <w:rPr>
          <w:szCs w:val="28"/>
        </w:rPr>
        <w:t>более</w:t>
      </w:r>
      <w:r w:rsidRPr="00F41CAE">
        <w:rPr>
          <w:szCs w:val="28"/>
        </w:rPr>
        <w:t xml:space="preserve"> 1000 человек);</w:t>
      </w:r>
    </w:p>
    <w:p w:rsidR="00BF1B9D" w:rsidRDefault="00BF1B9D" w:rsidP="00BF1B9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A3FD2">
        <w:rPr>
          <w:rFonts w:ascii="Times New Roman" w:hAnsi="Times New Roman" w:cs="Times New Roman"/>
          <w:sz w:val="28"/>
          <w:szCs w:val="28"/>
        </w:rPr>
        <w:t>лучшая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FD2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FD2">
        <w:rPr>
          <w:rFonts w:ascii="Times New Roman" w:hAnsi="Times New Roman" w:cs="Times New Roman"/>
          <w:sz w:val="28"/>
          <w:szCs w:val="28"/>
        </w:rPr>
        <w:t>в области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FD2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организаций производственной сферы (с численностью сотрудников до 350 человек);</w:t>
      </w:r>
    </w:p>
    <w:p w:rsidR="00BF1B9D" w:rsidRDefault="00BF1B9D" w:rsidP="00BF1B9D">
      <w:pPr>
        <w:pStyle w:val="HTML"/>
        <w:tabs>
          <w:tab w:val="num" w:pos="7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лучшая организация в области охраны труда среди организаций </w:t>
      </w:r>
      <w:r w:rsidRPr="00F41CAE">
        <w:rPr>
          <w:rFonts w:ascii="Times New Roman" w:hAnsi="Times New Roman" w:cs="Times New Roman"/>
          <w:sz w:val="28"/>
          <w:szCs w:val="28"/>
        </w:rPr>
        <w:t>производственной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CAE">
        <w:rPr>
          <w:rFonts w:ascii="Times New Roman" w:hAnsi="Times New Roman" w:cs="Times New Roman"/>
          <w:sz w:val="28"/>
          <w:szCs w:val="28"/>
        </w:rPr>
        <w:t xml:space="preserve">(с численностью сотрудников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F41CAE">
        <w:rPr>
          <w:rFonts w:ascii="Times New Roman" w:hAnsi="Times New Roman" w:cs="Times New Roman"/>
          <w:sz w:val="28"/>
          <w:szCs w:val="28"/>
        </w:rPr>
        <w:t xml:space="preserve"> 350 человек);</w:t>
      </w:r>
    </w:p>
    <w:p w:rsidR="00BF1B9D" w:rsidRDefault="00BF1B9D" w:rsidP="00BF1B9D">
      <w:pPr>
        <w:pStyle w:val="HTML"/>
        <w:tabs>
          <w:tab w:val="num" w:pos="7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0807">
        <w:rPr>
          <w:rFonts w:ascii="Times New Roman" w:hAnsi="Times New Roman" w:cs="Times New Roman"/>
          <w:sz w:val="28"/>
          <w:szCs w:val="28"/>
        </w:rPr>
        <w:t>лучшая организация в области охраны труда среди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непроизводственной сферы.</w:t>
      </w:r>
    </w:p>
    <w:p w:rsidR="00BF1B9D" w:rsidRDefault="00BF1B9D" w:rsidP="00BF1B9D">
      <w:pPr>
        <w:tabs>
          <w:tab w:val="num" w:pos="786"/>
        </w:tabs>
        <w:spacing w:line="240" w:lineRule="auto"/>
        <w:ind w:firstLine="709"/>
      </w:pPr>
    </w:p>
    <w:p w:rsidR="00BF1B9D" w:rsidRPr="006C0807" w:rsidRDefault="00BF1B9D" w:rsidP="00BF1B9D">
      <w:pPr>
        <w:numPr>
          <w:ilvl w:val="0"/>
          <w:numId w:val="1"/>
        </w:numPr>
        <w:spacing w:line="240" w:lineRule="auto"/>
        <w:jc w:val="center"/>
        <w:rPr>
          <w:b/>
        </w:rPr>
      </w:pPr>
      <w:r w:rsidRPr="006C0807">
        <w:rPr>
          <w:b/>
        </w:rPr>
        <w:lastRenderedPageBreak/>
        <w:t>Задачи смотра-конкурса</w:t>
      </w:r>
    </w:p>
    <w:p w:rsidR="00BF1B9D" w:rsidRPr="003306A7" w:rsidRDefault="00BF1B9D" w:rsidP="00BF1B9D">
      <w:pPr>
        <w:tabs>
          <w:tab w:val="num" w:pos="786"/>
        </w:tabs>
        <w:spacing w:line="240" w:lineRule="auto"/>
        <w:ind w:firstLine="709"/>
        <w:rPr>
          <w:b/>
          <w:szCs w:val="28"/>
        </w:rPr>
      </w:pPr>
    </w:p>
    <w:p w:rsidR="00BF1B9D" w:rsidRPr="00B170AE" w:rsidRDefault="00BF1B9D" w:rsidP="00BF1B9D">
      <w:pPr>
        <w:numPr>
          <w:ilvl w:val="1"/>
          <w:numId w:val="1"/>
        </w:numPr>
        <w:tabs>
          <w:tab w:val="clear" w:pos="1218"/>
          <w:tab w:val="num" w:pos="786"/>
          <w:tab w:val="left" w:pos="993"/>
        </w:tabs>
        <w:spacing w:line="240" w:lineRule="auto"/>
        <w:ind w:left="0" w:firstLine="709"/>
        <w:rPr>
          <w:szCs w:val="28"/>
        </w:rPr>
      </w:pPr>
      <w:r>
        <w:t>Смотр-конкурс проводится в целях снижения уровня производственного травматизма и улучшения условий труда работников в процессе трудовой деятельности, активизации профилактической работы по предупреждению производственного травматизма и профессиональной заболеваемости в организациях</w:t>
      </w:r>
    </w:p>
    <w:p w:rsidR="00BF1B9D" w:rsidRPr="00420DE1" w:rsidRDefault="00BF1B9D" w:rsidP="00BF1B9D">
      <w:pPr>
        <w:numPr>
          <w:ilvl w:val="1"/>
          <w:numId w:val="1"/>
        </w:numPr>
        <w:tabs>
          <w:tab w:val="clear" w:pos="1218"/>
          <w:tab w:val="num" w:pos="0"/>
          <w:tab w:val="left" w:pos="993"/>
        </w:tabs>
        <w:spacing w:line="240" w:lineRule="auto"/>
        <w:ind w:left="0" w:firstLine="709"/>
        <w:rPr>
          <w:szCs w:val="28"/>
        </w:rPr>
      </w:pPr>
      <w:r>
        <w:t>Задачами смотра-конкурса является изучение и распространение положительного опыта работы в области обеспечения охраны труда, повышения заинтересованности работодателей в создании безопасных условий труда для работников, усиление внимания к вопросам охраны труда в организациях.</w:t>
      </w:r>
    </w:p>
    <w:p w:rsidR="00BF1B9D" w:rsidRDefault="00BF1B9D" w:rsidP="00BF1B9D">
      <w:pPr>
        <w:tabs>
          <w:tab w:val="left" w:pos="993"/>
        </w:tabs>
        <w:spacing w:line="240" w:lineRule="auto"/>
        <w:ind w:left="709" w:firstLine="0"/>
      </w:pPr>
    </w:p>
    <w:p w:rsidR="00BF1B9D" w:rsidRPr="00420DE1" w:rsidRDefault="00BF1B9D" w:rsidP="00BF1B9D">
      <w:pPr>
        <w:numPr>
          <w:ilvl w:val="0"/>
          <w:numId w:val="1"/>
        </w:numPr>
        <w:tabs>
          <w:tab w:val="left" w:pos="993"/>
        </w:tabs>
        <w:spacing w:line="240" w:lineRule="auto"/>
        <w:jc w:val="center"/>
        <w:rPr>
          <w:b/>
          <w:szCs w:val="28"/>
        </w:rPr>
      </w:pPr>
      <w:r w:rsidRPr="00420DE1">
        <w:rPr>
          <w:b/>
        </w:rPr>
        <w:t>Порядок формирования Комиссии по организации и проведению окружного смотра-конкурса на лучшую организацию работы в области охраны труда</w:t>
      </w:r>
      <w:r>
        <w:rPr>
          <w:b/>
        </w:rPr>
        <w:t>,</w:t>
      </w:r>
      <w:r>
        <w:rPr>
          <w:b/>
          <w:szCs w:val="28"/>
        </w:rPr>
        <w:t xml:space="preserve"> функции и </w:t>
      </w:r>
      <w:r w:rsidRPr="00420DE1">
        <w:rPr>
          <w:b/>
        </w:rPr>
        <w:t>порядок ее работы</w:t>
      </w:r>
    </w:p>
    <w:p w:rsidR="00BF1B9D" w:rsidRDefault="00BF1B9D" w:rsidP="00BF1B9D">
      <w:pPr>
        <w:tabs>
          <w:tab w:val="left" w:pos="993"/>
        </w:tabs>
        <w:spacing w:line="240" w:lineRule="auto"/>
        <w:ind w:left="786" w:firstLine="0"/>
      </w:pPr>
    </w:p>
    <w:p w:rsidR="00BF1B9D" w:rsidRDefault="00BF1B9D" w:rsidP="00BF1B9D">
      <w:pPr>
        <w:numPr>
          <w:ilvl w:val="1"/>
          <w:numId w:val="1"/>
        </w:numPr>
        <w:tabs>
          <w:tab w:val="clear" w:pos="1218"/>
          <w:tab w:val="left" w:pos="0"/>
        </w:tabs>
        <w:spacing w:line="240" w:lineRule="auto"/>
        <w:ind w:left="0" w:firstLine="709"/>
      </w:pPr>
      <w:r>
        <w:t xml:space="preserve"> В целях координации деятельности по организации и проведению смотра-конкурса создается К</w:t>
      </w:r>
      <w:r w:rsidRPr="00193252">
        <w:t>омисси</w:t>
      </w:r>
      <w:r>
        <w:t>я</w:t>
      </w:r>
      <w:r w:rsidRPr="00193252">
        <w:t xml:space="preserve"> по организации и проведению</w:t>
      </w:r>
      <w:r>
        <w:t xml:space="preserve"> </w:t>
      </w:r>
      <w:r w:rsidRPr="003C3058">
        <w:t>окружного смотра-конкурса конкурса на лучшую организацию работы в области охраны труда</w:t>
      </w:r>
      <w:r>
        <w:t xml:space="preserve"> (далее - комиссия).</w:t>
      </w:r>
    </w:p>
    <w:p w:rsidR="00BF1B9D" w:rsidRDefault="00BF1B9D" w:rsidP="00BF1B9D">
      <w:pPr>
        <w:numPr>
          <w:ilvl w:val="1"/>
          <w:numId w:val="1"/>
        </w:numPr>
        <w:tabs>
          <w:tab w:val="clear" w:pos="1218"/>
          <w:tab w:val="left" w:pos="0"/>
        </w:tabs>
        <w:spacing w:line="240" w:lineRule="auto"/>
        <w:ind w:left="0" w:firstLine="709"/>
      </w:pPr>
      <w:r>
        <w:t xml:space="preserve"> Состав комиссии утверждается распоряжением префектуры.</w:t>
      </w:r>
    </w:p>
    <w:p w:rsidR="00BF1B9D" w:rsidRDefault="00BF1B9D" w:rsidP="00BF1B9D">
      <w:pPr>
        <w:numPr>
          <w:ilvl w:val="1"/>
          <w:numId w:val="1"/>
        </w:numPr>
        <w:tabs>
          <w:tab w:val="clear" w:pos="1218"/>
          <w:tab w:val="left" w:pos="0"/>
        </w:tabs>
        <w:spacing w:line="240" w:lineRule="auto"/>
        <w:ind w:left="0" w:firstLine="709"/>
      </w:pPr>
      <w:r>
        <w:t xml:space="preserve"> Комиссия формируется в составе председателя, заместителя председателя, секретаря и членов комиссии на период проведения смотра-конкурса.</w:t>
      </w:r>
    </w:p>
    <w:p w:rsidR="00BF1B9D" w:rsidRDefault="00BF1B9D" w:rsidP="00BF1B9D">
      <w:pPr>
        <w:numPr>
          <w:ilvl w:val="1"/>
          <w:numId w:val="1"/>
        </w:numPr>
        <w:tabs>
          <w:tab w:val="clear" w:pos="1218"/>
          <w:tab w:val="left" w:pos="0"/>
        </w:tabs>
        <w:spacing w:line="240" w:lineRule="auto"/>
        <w:ind w:left="0" w:firstLine="709"/>
      </w:pPr>
      <w:r>
        <w:t>Председателем комиссии является заместитель префекта Западного административного округа города Москвы.</w:t>
      </w:r>
    </w:p>
    <w:p w:rsidR="00BF1B9D" w:rsidRDefault="00BF1B9D" w:rsidP="00BF1B9D">
      <w:pPr>
        <w:numPr>
          <w:ilvl w:val="1"/>
          <w:numId w:val="1"/>
        </w:numPr>
        <w:tabs>
          <w:tab w:val="clear" w:pos="1218"/>
          <w:tab w:val="num" w:pos="0"/>
        </w:tabs>
        <w:spacing w:line="240" w:lineRule="auto"/>
        <w:ind w:left="0" w:firstLine="709"/>
      </w:pPr>
      <w:r>
        <w:t>Председатель комиссии:</w:t>
      </w:r>
    </w:p>
    <w:p w:rsidR="00BF1B9D" w:rsidRDefault="00BF1B9D" w:rsidP="00BF1B9D">
      <w:pPr>
        <w:tabs>
          <w:tab w:val="num" w:pos="0"/>
        </w:tabs>
        <w:spacing w:line="240" w:lineRule="auto"/>
        <w:ind w:firstLine="709"/>
      </w:pPr>
      <w:r>
        <w:t>- осуществляет общее руководство комиссии;</w:t>
      </w:r>
    </w:p>
    <w:p w:rsidR="00BF1B9D" w:rsidRDefault="00BF1B9D" w:rsidP="00BF1B9D">
      <w:pPr>
        <w:tabs>
          <w:tab w:val="num" w:pos="0"/>
        </w:tabs>
        <w:spacing w:line="240" w:lineRule="auto"/>
        <w:ind w:firstLine="709"/>
      </w:pPr>
      <w:r>
        <w:t>- председательствует на заседании комиссии;</w:t>
      </w:r>
    </w:p>
    <w:p w:rsidR="00BF1B9D" w:rsidRDefault="00BF1B9D" w:rsidP="00BF1B9D">
      <w:pPr>
        <w:tabs>
          <w:tab w:val="num" w:pos="0"/>
        </w:tabs>
        <w:spacing w:line="240" w:lineRule="auto"/>
        <w:ind w:firstLine="709"/>
      </w:pPr>
      <w:r>
        <w:t>- подписывает протокол заседания  комиссии.</w:t>
      </w:r>
    </w:p>
    <w:p w:rsidR="00BF1B9D" w:rsidRDefault="00BF1B9D" w:rsidP="00BF1B9D">
      <w:pPr>
        <w:tabs>
          <w:tab w:val="num" w:pos="0"/>
        </w:tabs>
        <w:spacing w:line="240" w:lineRule="auto"/>
        <w:ind w:firstLine="709"/>
      </w:pPr>
      <w:r>
        <w:t>3.6. В отсутствие председателя комиссии его обязанности исполняет заместитель председателя комиссии.</w:t>
      </w:r>
    </w:p>
    <w:p w:rsidR="00BF1B9D" w:rsidRDefault="00BF1B9D" w:rsidP="00BF1B9D">
      <w:pPr>
        <w:tabs>
          <w:tab w:val="num" w:pos="0"/>
        </w:tabs>
        <w:spacing w:line="240" w:lineRule="auto"/>
        <w:ind w:firstLine="709"/>
      </w:pPr>
      <w:r>
        <w:t>3.7. Секретарь комиссии:</w:t>
      </w:r>
    </w:p>
    <w:p w:rsidR="00BF1B9D" w:rsidRDefault="00BF1B9D" w:rsidP="00BF1B9D">
      <w:pPr>
        <w:tabs>
          <w:tab w:val="num" w:pos="0"/>
        </w:tabs>
        <w:spacing w:line="240" w:lineRule="auto"/>
        <w:ind w:firstLine="709"/>
      </w:pPr>
      <w:r>
        <w:t>- уведомляет членов комиссии о месте и времени проведения заседания комиссии (не позднее чем за 2 рабочих дня до даты заседания);</w:t>
      </w:r>
    </w:p>
    <w:p w:rsidR="00BF1B9D" w:rsidRDefault="00BF1B9D" w:rsidP="00BF1B9D">
      <w:pPr>
        <w:tabs>
          <w:tab w:val="num" w:pos="0"/>
        </w:tabs>
        <w:spacing w:line="240" w:lineRule="auto"/>
        <w:ind w:firstLine="709"/>
      </w:pPr>
      <w:r>
        <w:t>- подготавливает документы к заседанию комиссии;</w:t>
      </w:r>
    </w:p>
    <w:p w:rsidR="00BF1B9D" w:rsidRDefault="00BF1B9D" w:rsidP="00BF1B9D">
      <w:pPr>
        <w:tabs>
          <w:tab w:val="num" w:pos="0"/>
        </w:tabs>
        <w:spacing w:line="240" w:lineRule="auto"/>
        <w:ind w:firstLine="709"/>
      </w:pPr>
      <w:r>
        <w:t>- ведет протокол заседания комиссии.</w:t>
      </w:r>
    </w:p>
    <w:p w:rsidR="00BF1B9D" w:rsidRDefault="00BF1B9D" w:rsidP="00BF1B9D">
      <w:pPr>
        <w:tabs>
          <w:tab w:val="num" w:pos="0"/>
        </w:tabs>
        <w:spacing w:line="240" w:lineRule="auto"/>
        <w:ind w:firstLine="709"/>
      </w:pPr>
      <w:r>
        <w:t>3.8. Члены комиссии:</w:t>
      </w:r>
    </w:p>
    <w:p w:rsidR="00BF1B9D" w:rsidRDefault="00BF1B9D" w:rsidP="00BF1B9D">
      <w:pPr>
        <w:tabs>
          <w:tab w:val="num" w:pos="0"/>
        </w:tabs>
        <w:spacing w:line="240" w:lineRule="auto"/>
        <w:ind w:firstLine="709"/>
      </w:pPr>
      <w:r>
        <w:t>- участвуют в заседании комиссии;</w:t>
      </w:r>
    </w:p>
    <w:p w:rsidR="00BF1B9D" w:rsidRDefault="00BF1B9D" w:rsidP="00BF1B9D">
      <w:pPr>
        <w:tabs>
          <w:tab w:val="num" w:pos="0"/>
        </w:tabs>
        <w:spacing w:line="240" w:lineRule="auto"/>
        <w:ind w:firstLine="709"/>
      </w:pPr>
      <w:r>
        <w:t>- принимают решения по вопросам, отнесенным к компетенции комиссии.</w:t>
      </w:r>
    </w:p>
    <w:p w:rsidR="00BF1B9D" w:rsidRDefault="00BF1B9D" w:rsidP="00BF1B9D">
      <w:pPr>
        <w:tabs>
          <w:tab w:val="num" w:pos="0"/>
        </w:tabs>
        <w:spacing w:line="240" w:lineRule="auto"/>
        <w:ind w:firstLine="709"/>
      </w:pPr>
      <w:r>
        <w:t>3.9. Функции комиссии:</w:t>
      </w:r>
    </w:p>
    <w:p w:rsidR="00BF1B9D" w:rsidRDefault="00BF1B9D" w:rsidP="00BF1B9D">
      <w:pPr>
        <w:tabs>
          <w:tab w:val="num" w:pos="0"/>
        </w:tabs>
        <w:spacing w:line="240" w:lineRule="auto"/>
        <w:ind w:firstLine="709"/>
      </w:pPr>
      <w:r>
        <w:t>- разъясняет задачи и порядок проведения смотра-конкурса;</w:t>
      </w:r>
    </w:p>
    <w:p w:rsidR="00BF1B9D" w:rsidRDefault="00BF1B9D" w:rsidP="00BF1B9D">
      <w:pPr>
        <w:tabs>
          <w:tab w:val="num" w:pos="0"/>
        </w:tabs>
        <w:spacing w:line="240" w:lineRule="auto"/>
        <w:ind w:firstLine="709"/>
      </w:pPr>
      <w:r>
        <w:t>- принимает и рассматривает документы организаций, участвующих</w:t>
      </w:r>
      <w:r w:rsidRPr="00A10179">
        <w:t xml:space="preserve"> </w:t>
      </w:r>
      <w:r>
        <w:t>во</w:t>
      </w:r>
      <w:r w:rsidRPr="00A10179">
        <w:t xml:space="preserve"> втором уровне смотра-конкурса</w:t>
      </w:r>
      <w:r>
        <w:t>;</w:t>
      </w:r>
    </w:p>
    <w:p w:rsidR="00BF1B9D" w:rsidRDefault="00BF1B9D" w:rsidP="00BF1B9D">
      <w:pPr>
        <w:tabs>
          <w:tab w:val="num" w:pos="0"/>
        </w:tabs>
        <w:spacing w:line="240" w:lineRule="auto"/>
        <w:ind w:firstLine="709"/>
      </w:pPr>
    </w:p>
    <w:p w:rsidR="00BF1B9D" w:rsidRDefault="00BF1B9D" w:rsidP="00BF1B9D">
      <w:pPr>
        <w:tabs>
          <w:tab w:val="num" w:pos="0"/>
        </w:tabs>
        <w:spacing w:line="240" w:lineRule="auto"/>
        <w:ind w:firstLine="709"/>
      </w:pPr>
      <w:r>
        <w:lastRenderedPageBreak/>
        <w:t xml:space="preserve">- подводит итоги второго уровня смотра-конкурса, утверждает </w:t>
      </w:r>
      <w:r w:rsidRPr="0099491E">
        <w:t>победител</w:t>
      </w:r>
      <w:r>
        <w:t>ей и призеров</w:t>
      </w:r>
      <w:r w:rsidRPr="0099491E">
        <w:t xml:space="preserve"> смотра-конкурса среди организаций (второго уровня)</w:t>
      </w:r>
      <w:r>
        <w:t>;</w:t>
      </w:r>
    </w:p>
    <w:p w:rsidR="00BF1B9D" w:rsidRDefault="00BF1B9D" w:rsidP="00BF1B9D">
      <w:pPr>
        <w:tabs>
          <w:tab w:val="num" w:pos="0"/>
        </w:tabs>
        <w:spacing w:line="240" w:lineRule="auto"/>
        <w:ind w:firstLine="709"/>
      </w:pPr>
      <w:r>
        <w:t xml:space="preserve">- организует награждение </w:t>
      </w:r>
      <w:r w:rsidRPr="00553747">
        <w:t xml:space="preserve">победителей и призеров </w:t>
      </w:r>
      <w:r>
        <w:t>смотра-</w:t>
      </w:r>
      <w:r w:rsidRPr="00553747">
        <w:t>конкурса</w:t>
      </w:r>
      <w:r>
        <w:t xml:space="preserve"> среди организаций (второго уровня);</w:t>
      </w:r>
    </w:p>
    <w:p w:rsidR="00BF1B9D" w:rsidRDefault="00BF1B9D" w:rsidP="00BF1B9D">
      <w:pPr>
        <w:tabs>
          <w:tab w:val="num" w:pos="0"/>
        </w:tabs>
        <w:spacing w:line="240" w:lineRule="auto"/>
        <w:ind w:firstLine="709"/>
      </w:pPr>
      <w:r>
        <w:t>- выдвигает победителей второго уровня смотра-конкурса среди организаций для участия в городском уровне смотра-конкурса.</w:t>
      </w:r>
    </w:p>
    <w:p w:rsidR="00BF1B9D" w:rsidRDefault="00BF1B9D" w:rsidP="00BF1B9D">
      <w:pPr>
        <w:tabs>
          <w:tab w:val="num" w:pos="0"/>
        </w:tabs>
        <w:spacing w:line="240" w:lineRule="auto"/>
        <w:ind w:firstLine="709"/>
      </w:pPr>
      <w:r>
        <w:t>3.10. Заседание комиссии проводится один раз при подведении итогов второго уровня смотра-конкурса.</w:t>
      </w:r>
    </w:p>
    <w:p w:rsidR="00BF1B9D" w:rsidRDefault="00BF1B9D" w:rsidP="00BF1B9D">
      <w:pPr>
        <w:tabs>
          <w:tab w:val="num" w:pos="0"/>
        </w:tabs>
        <w:spacing w:line="240" w:lineRule="auto"/>
        <w:ind w:firstLine="709"/>
      </w:pPr>
      <w:r>
        <w:t>3.11. Решение комиссии оформляется протоколом, который подписывается секретарем комиссии и утверждается председателем комиссии.</w:t>
      </w:r>
    </w:p>
    <w:p w:rsidR="00BF1B9D" w:rsidRDefault="00BF1B9D" w:rsidP="00BF1B9D">
      <w:pPr>
        <w:tabs>
          <w:tab w:val="num" w:pos="0"/>
        </w:tabs>
        <w:spacing w:line="240" w:lineRule="auto"/>
        <w:ind w:firstLine="709"/>
      </w:pPr>
    </w:p>
    <w:p w:rsidR="00BF1B9D" w:rsidRDefault="00BF1B9D" w:rsidP="00BF1B9D">
      <w:pPr>
        <w:numPr>
          <w:ilvl w:val="0"/>
          <w:numId w:val="1"/>
        </w:numPr>
        <w:spacing w:line="240" w:lineRule="auto"/>
        <w:jc w:val="center"/>
        <w:rPr>
          <w:b/>
        </w:rPr>
      </w:pPr>
      <w:r>
        <w:rPr>
          <w:b/>
        </w:rPr>
        <w:t>Порядок организации и проведения смотра-конкурса</w:t>
      </w:r>
    </w:p>
    <w:p w:rsidR="00BF1B9D" w:rsidRDefault="00BF1B9D" w:rsidP="00BF1B9D">
      <w:pPr>
        <w:spacing w:line="240" w:lineRule="auto"/>
        <w:ind w:left="786" w:firstLine="0"/>
        <w:rPr>
          <w:b/>
        </w:rPr>
      </w:pPr>
    </w:p>
    <w:p w:rsidR="00BF1B9D" w:rsidRDefault="00BF1B9D" w:rsidP="00BF1B9D">
      <w:pPr>
        <w:numPr>
          <w:ilvl w:val="1"/>
          <w:numId w:val="1"/>
        </w:numPr>
        <w:tabs>
          <w:tab w:val="clear" w:pos="1218"/>
          <w:tab w:val="num" w:pos="0"/>
        </w:tabs>
        <w:spacing w:line="240" w:lineRule="auto"/>
        <w:ind w:left="0" w:firstLine="709"/>
      </w:pPr>
      <w:r>
        <w:rPr>
          <w:b/>
        </w:rPr>
        <w:t xml:space="preserve"> </w:t>
      </w:r>
      <w:r w:rsidRPr="007E0627">
        <w:t xml:space="preserve">Префектура </w:t>
      </w:r>
      <w:r>
        <w:t xml:space="preserve">во взаимодействии с </w:t>
      </w:r>
      <w:r w:rsidRPr="007E0627">
        <w:t>управ</w:t>
      </w:r>
      <w:r>
        <w:t>ами</w:t>
      </w:r>
      <w:r w:rsidRPr="007E0627">
        <w:t xml:space="preserve"> районов</w:t>
      </w:r>
      <w:r>
        <w:t>,</w:t>
      </w:r>
      <w:r w:rsidRPr="007E0627">
        <w:t xml:space="preserve">  Территориальным союзом работодателей «Организация Московской Конфедерации промышленников и предпринимателей (работодателей) в Западном администр</w:t>
      </w:r>
      <w:r>
        <w:t xml:space="preserve">ативном округе города Москвы», </w:t>
      </w:r>
      <w:r w:rsidRPr="007E0627">
        <w:t xml:space="preserve">Окружным Советом Московской Федерации профсоюзов </w:t>
      </w:r>
      <w:r>
        <w:t xml:space="preserve">по </w:t>
      </w:r>
      <w:r w:rsidRPr="007E0627">
        <w:t>Западно</w:t>
      </w:r>
      <w:r>
        <w:t>му</w:t>
      </w:r>
      <w:r w:rsidRPr="007E0627">
        <w:t xml:space="preserve"> административно</w:t>
      </w:r>
      <w:r>
        <w:t>му</w:t>
      </w:r>
      <w:r w:rsidRPr="007E0627">
        <w:t xml:space="preserve"> округ</w:t>
      </w:r>
      <w:r>
        <w:t xml:space="preserve">у и </w:t>
      </w:r>
      <w:r w:rsidRPr="008D0249">
        <w:t>Базов</w:t>
      </w:r>
      <w:r>
        <w:t>ым</w:t>
      </w:r>
      <w:r w:rsidRPr="008D0249">
        <w:t xml:space="preserve"> центр</w:t>
      </w:r>
      <w:r>
        <w:t>ом</w:t>
      </w:r>
      <w:r w:rsidRPr="008D0249">
        <w:t xml:space="preserve"> охраны труда </w:t>
      </w:r>
      <w:r>
        <w:t>в Западном административном округе</w:t>
      </w:r>
      <w:r w:rsidRPr="008D0249">
        <w:t xml:space="preserve"> </w:t>
      </w:r>
      <w:r>
        <w:t>Г</w:t>
      </w:r>
      <w:r w:rsidRPr="008D0249">
        <w:t>осударственно</w:t>
      </w:r>
      <w:r>
        <w:t>го</w:t>
      </w:r>
      <w:r w:rsidRPr="008D0249">
        <w:t xml:space="preserve"> бюджетно</w:t>
      </w:r>
      <w:r>
        <w:t>го</w:t>
      </w:r>
      <w:r w:rsidRPr="008D0249">
        <w:t xml:space="preserve"> учреждени</w:t>
      </w:r>
      <w:r>
        <w:t>я</w:t>
      </w:r>
      <w:r w:rsidRPr="008D0249">
        <w:t xml:space="preserve"> города </w:t>
      </w:r>
      <w:r>
        <w:t>Москвы «М</w:t>
      </w:r>
      <w:r w:rsidRPr="008D0249">
        <w:t>осковский городской центр условий и охраны труда»</w:t>
      </w:r>
      <w:r>
        <w:t xml:space="preserve"> осуществляет организацию и проведение смотра-конкурса один раз в два года.</w:t>
      </w:r>
    </w:p>
    <w:p w:rsidR="00BF1B9D" w:rsidRDefault="00BF1B9D" w:rsidP="00BF1B9D">
      <w:pPr>
        <w:numPr>
          <w:ilvl w:val="1"/>
          <w:numId w:val="1"/>
        </w:numPr>
        <w:tabs>
          <w:tab w:val="clear" w:pos="1218"/>
          <w:tab w:val="num" w:pos="0"/>
        </w:tabs>
        <w:spacing w:line="240" w:lineRule="auto"/>
        <w:ind w:left="0" w:firstLine="709"/>
      </w:pPr>
      <w:r>
        <w:t>Смотр-конкурс проводится на трех уровнях:</w:t>
      </w:r>
    </w:p>
    <w:p w:rsidR="00BF1B9D" w:rsidRDefault="00BF1B9D" w:rsidP="00BF1B9D">
      <w:pPr>
        <w:tabs>
          <w:tab w:val="num" w:pos="0"/>
        </w:tabs>
        <w:spacing w:line="240" w:lineRule="auto"/>
        <w:ind w:firstLine="709"/>
      </w:pPr>
      <w:r>
        <w:t>- первый уровень - в организациях города Москвы;</w:t>
      </w:r>
    </w:p>
    <w:p w:rsidR="00BF1B9D" w:rsidRDefault="00BF1B9D" w:rsidP="00BF1B9D">
      <w:pPr>
        <w:tabs>
          <w:tab w:val="num" w:pos="0"/>
        </w:tabs>
        <w:spacing w:line="240" w:lineRule="auto"/>
        <w:ind w:firstLine="709"/>
      </w:pPr>
      <w:r>
        <w:t>- второй уровень - префектурой среди организаций, представивших документы для участия в установленном порядке;</w:t>
      </w:r>
    </w:p>
    <w:p w:rsidR="00BF1B9D" w:rsidRDefault="00BF1B9D" w:rsidP="00BF1B9D">
      <w:pPr>
        <w:tabs>
          <w:tab w:val="num" w:pos="0"/>
        </w:tabs>
        <w:spacing w:line="240" w:lineRule="auto"/>
        <w:ind w:firstLine="709"/>
      </w:pPr>
      <w:r>
        <w:t>- третий уровень - в городе Москве.</w:t>
      </w:r>
    </w:p>
    <w:p w:rsidR="00BF1B9D" w:rsidRPr="00893FEE" w:rsidRDefault="00BF1B9D" w:rsidP="00BF1B9D">
      <w:pPr>
        <w:tabs>
          <w:tab w:val="num" w:pos="0"/>
        </w:tabs>
        <w:spacing w:line="240" w:lineRule="auto"/>
        <w:ind w:firstLine="709"/>
        <w:rPr>
          <w:b/>
          <w:szCs w:val="28"/>
        </w:rPr>
      </w:pPr>
      <w:r>
        <w:t>4.3. Критериями, на основании которых определяются победители смотра-конкурса среди организаций (второго уровня), являются:</w:t>
      </w:r>
    </w:p>
    <w:p w:rsidR="00BF1B9D" w:rsidRDefault="00BF1B9D" w:rsidP="00BF1B9D">
      <w:pPr>
        <w:tabs>
          <w:tab w:val="num" w:pos="0"/>
          <w:tab w:val="num" w:pos="786"/>
        </w:tabs>
        <w:spacing w:line="240" w:lineRule="auto"/>
        <w:ind w:firstLine="709"/>
      </w:pPr>
      <w:r>
        <w:t>- отсутствие несчастных случаев</w:t>
      </w:r>
      <w:r w:rsidRPr="006F0D43">
        <w:t xml:space="preserve"> </w:t>
      </w:r>
      <w:r>
        <w:t>(в том числе групповых), в результате которых один или несколько пострадавших получили тяжелые повреждения, либо несчастных случаев (в том числе групповых) со смертельным исходом;</w:t>
      </w:r>
    </w:p>
    <w:p w:rsidR="00BF1B9D" w:rsidRDefault="00BF1B9D" w:rsidP="00BF1B9D">
      <w:pPr>
        <w:tabs>
          <w:tab w:val="num" w:pos="0"/>
          <w:tab w:val="num" w:pos="786"/>
        </w:tabs>
        <w:spacing w:line="240" w:lineRule="auto"/>
        <w:ind w:firstLine="709"/>
      </w:pPr>
      <w:r>
        <w:t xml:space="preserve">- снижение общего числа несчастных случаев на производстве; </w:t>
      </w:r>
    </w:p>
    <w:p w:rsidR="00BF1B9D" w:rsidRDefault="00BF1B9D" w:rsidP="00BF1B9D">
      <w:pPr>
        <w:tabs>
          <w:tab w:val="num" w:pos="0"/>
          <w:tab w:val="num" w:pos="786"/>
        </w:tabs>
        <w:spacing w:line="240" w:lineRule="auto"/>
        <w:ind w:firstLine="709"/>
      </w:pPr>
      <w:r>
        <w:t>- материальные затраты на охрану труда, в том числе из расчета на одного работника;</w:t>
      </w:r>
    </w:p>
    <w:p w:rsidR="00BF1B9D" w:rsidRDefault="00BF1B9D" w:rsidP="00BF1B9D">
      <w:pPr>
        <w:tabs>
          <w:tab w:val="num" w:pos="0"/>
          <w:tab w:val="num" w:pos="786"/>
        </w:tabs>
        <w:spacing w:line="240" w:lineRule="auto"/>
        <w:ind w:firstLine="709"/>
      </w:pPr>
      <w:r>
        <w:t>- проведение специальной оценки условий труда;</w:t>
      </w:r>
    </w:p>
    <w:p w:rsidR="00BF1B9D" w:rsidRDefault="00BF1B9D" w:rsidP="00BF1B9D">
      <w:pPr>
        <w:tabs>
          <w:tab w:val="num" w:pos="0"/>
          <w:tab w:val="num" w:pos="786"/>
        </w:tabs>
        <w:spacing w:line="240" w:lineRule="auto"/>
        <w:ind w:firstLine="709"/>
      </w:pPr>
      <w:r>
        <w:t xml:space="preserve">- наличие службы (специалиста) охраны труда; </w:t>
      </w:r>
    </w:p>
    <w:p w:rsidR="00BF1B9D" w:rsidRDefault="00BF1B9D" w:rsidP="00BF1B9D">
      <w:pPr>
        <w:tabs>
          <w:tab w:val="num" w:pos="0"/>
          <w:tab w:val="num" w:pos="786"/>
        </w:tabs>
        <w:spacing w:line="240" w:lineRule="auto"/>
        <w:ind w:firstLine="709"/>
      </w:pPr>
      <w:r>
        <w:t>- наличие системы управления охраной труда;</w:t>
      </w:r>
    </w:p>
    <w:p w:rsidR="00BF1B9D" w:rsidRDefault="00BF1B9D" w:rsidP="00BF1B9D">
      <w:pPr>
        <w:tabs>
          <w:tab w:val="num" w:pos="0"/>
          <w:tab w:val="num" w:pos="786"/>
        </w:tabs>
        <w:spacing w:line="240" w:lineRule="auto"/>
        <w:ind w:firstLine="709"/>
      </w:pPr>
      <w:r>
        <w:t>- наличие коллективного договора с разделом «Условия и охрана труда»;</w:t>
      </w:r>
    </w:p>
    <w:p w:rsidR="00BF1B9D" w:rsidRDefault="00BF1B9D" w:rsidP="00BF1B9D">
      <w:pPr>
        <w:tabs>
          <w:tab w:val="num" w:pos="0"/>
          <w:tab w:val="num" w:pos="786"/>
        </w:tabs>
        <w:spacing w:line="240" w:lineRule="auto"/>
        <w:ind w:firstLine="709"/>
      </w:pPr>
      <w:r>
        <w:t>- наличие комитета (комиссии) по охране труда, в состав которого на паритетной основе входят представители работодателя и представители органа первичной профсоюзной организации или иного представительного органа работников;</w:t>
      </w:r>
    </w:p>
    <w:p w:rsidR="00BF1B9D" w:rsidRDefault="00BF1B9D" w:rsidP="00BF1B9D">
      <w:pPr>
        <w:tabs>
          <w:tab w:val="num" w:pos="0"/>
          <w:tab w:val="num" w:pos="786"/>
        </w:tabs>
        <w:spacing w:line="240" w:lineRule="auto"/>
        <w:ind w:firstLine="709"/>
      </w:pPr>
      <w:r>
        <w:t>- проведение в соответствии с законодательством обучения и проверки знаний по охране труда работников, включая руководителей,  специалистов, членов комиссий и уполномоченных (доверенных) лиц;</w:t>
      </w:r>
    </w:p>
    <w:p w:rsidR="00BF1B9D" w:rsidRDefault="00BF1B9D" w:rsidP="00BF1B9D">
      <w:pPr>
        <w:tabs>
          <w:tab w:val="num" w:pos="0"/>
          <w:tab w:val="num" w:pos="786"/>
        </w:tabs>
        <w:spacing w:line="240" w:lineRule="auto"/>
        <w:ind w:firstLine="709"/>
      </w:pPr>
      <w:r>
        <w:lastRenderedPageBreak/>
        <w:t>- наличие распорядительной и учетной документации по охране труда;</w:t>
      </w:r>
    </w:p>
    <w:p w:rsidR="00BF1B9D" w:rsidRDefault="00BF1B9D" w:rsidP="00BF1B9D">
      <w:pPr>
        <w:tabs>
          <w:tab w:val="num" w:pos="0"/>
          <w:tab w:val="num" w:pos="786"/>
        </w:tabs>
        <w:spacing w:line="240" w:lineRule="auto"/>
        <w:ind w:firstLine="709"/>
      </w:pPr>
      <w:r>
        <w:t>- наличие кабинетов и уголков по охране труда.</w:t>
      </w:r>
    </w:p>
    <w:p w:rsidR="00BF1B9D" w:rsidRDefault="00BF1B9D" w:rsidP="00BF1B9D">
      <w:pPr>
        <w:tabs>
          <w:tab w:val="num" w:pos="0"/>
          <w:tab w:val="num" w:pos="786"/>
        </w:tabs>
        <w:spacing w:line="240" w:lineRule="auto"/>
        <w:ind w:firstLine="709"/>
      </w:pPr>
    </w:p>
    <w:p w:rsidR="00BF1B9D" w:rsidRDefault="00BF1B9D" w:rsidP="00BF1B9D">
      <w:pPr>
        <w:tabs>
          <w:tab w:val="num" w:pos="0"/>
          <w:tab w:val="num" w:pos="786"/>
        </w:tabs>
        <w:spacing w:line="240" w:lineRule="auto"/>
        <w:ind w:firstLine="709"/>
      </w:pPr>
    </w:p>
    <w:p w:rsidR="00BF1B9D" w:rsidRDefault="00BF1B9D" w:rsidP="00BF1B9D">
      <w:pPr>
        <w:numPr>
          <w:ilvl w:val="0"/>
          <w:numId w:val="1"/>
        </w:numPr>
        <w:tabs>
          <w:tab w:val="clear" w:pos="786"/>
          <w:tab w:val="num" w:pos="0"/>
        </w:tabs>
        <w:spacing w:line="240" w:lineRule="auto"/>
        <w:ind w:left="0" w:firstLine="0"/>
        <w:jc w:val="center"/>
        <w:rPr>
          <w:b/>
        </w:rPr>
      </w:pPr>
      <w:r>
        <w:rPr>
          <w:b/>
        </w:rPr>
        <w:t>Организация и проведение смотра-конкурса на первом уровне</w:t>
      </w:r>
    </w:p>
    <w:p w:rsidR="00BF1B9D" w:rsidRDefault="00BF1B9D" w:rsidP="00BF1B9D">
      <w:pPr>
        <w:spacing w:line="240" w:lineRule="auto"/>
        <w:ind w:firstLine="0"/>
        <w:rPr>
          <w:b/>
        </w:rPr>
      </w:pPr>
    </w:p>
    <w:p w:rsidR="00BF1B9D" w:rsidRPr="00E13552" w:rsidRDefault="00BF1B9D" w:rsidP="00BF1B9D">
      <w:pPr>
        <w:numPr>
          <w:ilvl w:val="1"/>
          <w:numId w:val="1"/>
        </w:numPr>
        <w:tabs>
          <w:tab w:val="clear" w:pos="1218"/>
          <w:tab w:val="num" w:pos="0"/>
        </w:tabs>
        <w:spacing w:line="240" w:lineRule="auto"/>
        <w:ind w:left="0" w:firstLine="851"/>
      </w:pPr>
      <w:r>
        <w:rPr>
          <w:b/>
        </w:rPr>
        <w:t xml:space="preserve"> </w:t>
      </w:r>
      <w:r w:rsidRPr="00E13552">
        <w:t>Сроки проведения</w:t>
      </w:r>
      <w:r>
        <w:t xml:space="preserve"> смотра-конкурса на первом уровне: 25.03.2020-30.04.2020.</w:t>
      </w:r>
    </w:p>
    <w:p w:rsidR="00BF1B9D" w:rsidRDefault="00BF1B9D" w:rsidP="00BF1B9D">
      <w:pPr>
        <w:numPr>
          <w:ilvl w:val="1"/>
          <w:numId w:val="1"/>
        </w:numPr>
        <w:tabs>
          <w:tab w:val="clear" w:pos="1218"/>
          <w:tab w:val="num" w:pos="0"/>
        </w:tabs>
        <w:spacing w:line="240" w:lineRule="auto"/>
        <w:ind w:left="0" w:firstLine="851"/>
      </w:pPr>
      <w:r w:rsidRPr="00306248">
        <w:t>Смотр</w:t>
      </w:r>
      <w:r>
        <w:t>-конкурс на первом уровне проводится среди структурных подразделений организации.</w:t>
      </w:r>
    </w:p>
    <w:p w:rsidR="00BF1B9D" w:rsidRDefault="00BF1B9D" w:rsidP="00BF1B9D">
      <w:pPr>
        <w:numPr>
          <w:ilvl w:val="1"/>
          <w:numId w:val="1"/>
        </w:numPr>
        <w:tabs>
          <w:tab w:val="clear" w:pos="1218"/>
          <w:tab w:val="num" w:pos="0"/>
        </w:tabs>
        <w:spacing w:line="240" w:lineRule="auto"/>
        <w:ind w:left="0" w:firstLine="851"/>
      </w:pPr>
      <w:r>
        <w:t xml:space="preserve"> Решение о проведении смотра-конкурса среди структурных подразделений организации принимается на основании совместного решения работодателя и профсоюзного или иного представительного органа работников, которое оформляется приказом организации и доводится до каждого структурного подразделения.</w:t>
      </w:r>
    </w:p>
    <w:p w:rsidR="00BF1B9D" w:rsidRDefault="00BF1B9D" w:rsidP="00BF1B9D">
      <w:pPr>
        <w:numPr>
          <w:ilvl w:val="1"/>
          <w:numId w:val="1"/>
        </w:numPr>
        <w:tabs>
          <w:tab w:val="clear" w:pos="1218"/>
          <w:tab w:val="num" w:pos="0"/>
        </w:tabs>
        <w:spacing w:line="240" w:lineRule="auto"/>
        <w:ind w:left="0" w:firstLine="851"/>
      </w:pPr>
      <w:r>
        <w:t>Организация и проведение смотра-конкурса в организации осуществляется работодателем и комитетом (комиссией) по охране труда, созданным в соответствии со статьей 218 Трудового кодекса Российской Федерации, совместно с профсоюзным или иным представительным органом работников.</w:t>
      </w:r>
    </w:p>
    <w:p w:rsidR="00BF1B9D" w:rsidRDefault="00BF1B9D" w:rsidP="00BF1B9D">
      <w:pPr>
        <w:numPr>
          <w:ilvl w:val="1"/>
          <w:numId w:val="1"/>
        </w:numPr>
        <w:tabs>
          <w:tab w:val="clear" w:pos="1218"/>
          <w:tab w:val="num" w:pos="0"/>
        </w:tabs>
        <w:spacing w:line="240" w:lineRule="auto"/>
        <w:ind w:left="0" w:firstLine="851"/>
      </w:pPr>
      <w:r>
        <w:t xml:space="preserve"> Работодатель</w:t>
      </w:r>
      <w:r w:rsidRPr="00667D74">
        <w:t xml:space="preserve"> и комитетом (комиссией) по охране труда или ин</w:t>
      </w:r>
      <w:r>
        <w:t>ой</w:t>
      </w:r>
      <w:r w:rsidRPr="00667D74">
        <w:t xml:space="preserve"> представительны</w:t>
      </w:r>
      <w:r>
        <w:t>й</w:t>
      </w:r>
      <w:r w:rsidRPr="00667D74">
        <w:t xml:space="preserve"> орган работников </w:t>
      </w:r>
      <w:r>
        <w:t>определяют критерии, по которым будут определены победители среди структурных подразделений организации.</w:t>
      </w:r>
    </w:p>
    <w:p w:rsidR="00BF1B9D" w:rsidRDefault="00BF1B9D" w:rsidP="00BF1B9D">
      <w:pPr>
        <w:numPr>
          <w:ilvl w:val="1"/>
          <w:numId w:val="1"/>
        </w:numPr>
        <w:tabs>
          <w:tab w:val="clear" w:pos="1218"/>
          <w:tab w:val="num" w:pos="0"/>
        </w:tabs>
        <w:spacing w:line="240" w:lineRule="auto"/>
        <w:ind w:left="0" w:firstLine="851"/>
      </w:pPr>
      <w:r>
        <w:t>Подведение итогов смотра-конкурса, определение победителей среди структурных подразделений организации осуществляется комитетом (комиссией) по охране труда или иным представительным органом работников.</w:t>
      </w:r>
    </w:p>
    <w:p w:rsidR="00BF1B9D" w:rsidRDefault="00BF1B9D" w:rsidP="00BF1B9D">
      <w:pPr>
        <w:numPr>
          <w:ilvl w:val="1"/>
          <w:numId w:val="1"/>
        </w:numPr>
        <w:tabs>
          <w:tab w:val="clear" w:pos="1218"/>
          <w:tab w:val="num" w:pos="0"/>
        </w:tabs>
        <w:spacing w:line="240" w:lineRule="auto"/>
        <w:ind w:left="0" w:firstLine="851"/>
      </w:pPr>
      <w:r>
        <w:t>Итоги смотра-конкурса в организации оформляются приказом организации, который доводится до сведения всех работников организации.</w:t>
      </w:r>
    </w:p>
    <w:p w:rsidR="00BF1B9D" w:rsidRDefault="00BF1B9D" w:rsidP="00BF1B9D">
      <w:pPr>
        <w:numPr>
          <w:ilvl w:val="1"/>
          <w:numId w:val="1"/>
        </w:numPr>
        <w:tabs>
          <w:tab w:val="clear" w:pos="1218"/>
          <w:tab w:val="num" w:pos="0"/>
        </w:tabs>
        <w:spacing w:line="240" w:lineRule="auto"/>
        <w:ind w:left="0" w:firstLine="851"/>
      </w:pPr>
      <w:r>
        <w:t xml:space="preserve"> Решение об участии на втором уровне смотра-конкурса принимается на основании совместного решения руководителя организации с профсоюзным или иным представительным органом работников.</w:t>
      </w:r>
    </w:p>
    <w:p w:rsidR="00BF1B9D" w:rsidRDefault="00BF1B9D" w:rsidP="00BF1B9D">
      <w:pPr>
        <w:numPr>
          <w:ilvl w:val="1"/>
          <w:numId w:val="1"/>
        </w:numPr>
        <w:tabs>
          <w:tab w:val="clear" w:pos="1218"/>
          <w:tab w:val="num" w:pos="0"/>
        </w:tabs>
        <w:spacing w:line="240" w:lineRule="auto"/>
        <w:ind w:left="0" w:firstLine="851"/>
      </w:pPr>
      <w:r>
        <w:t>Руководитель организации до 01 мая 2020 года направляет в префектуру:</w:t>
      </w:r>
    </w:p>
    <w:p w:rsidR="00BF1B9D" w:rsidRDefault="00BF1B9D" w:rsidP="00BF1B9D">
      <w:pPr>
        <w:spacing w:line="240" w:lineRule="auto"/>
        <w:ind w:firstLine="851"/>
      </w:pPr>
      <w:r>
        <w:t>- пояснительную записку, содержащую информацию о выполнении условий смотра-конкурса;</w:t>
      </w:r>
    </w:p>
    <w:p w:rsidR="00BF1B9D" w:rsidRDefault="00BF1B9D" w:rsidP="00BF1B9D">
      <w:pPr>
        <w:pStyle w:val="a3"/>
        <w:spacing w:after="0" w:line="240" w:lineRule="auto"/>
        <w:ind w:firstLine="851"/>
        <w:rPr>
          <w:szCs w:val="28"/>
        </w:rPr>
      </w:pPr>
      <w:r w:rsidRPr="00096BF9">
        <w:rPr>
          <w:szCs w:val="28"/>
        </w:rPr>
        <w:t>- заявку на участие в Московском городском смотре-конкурсе на лучшую организацию работы в области охраны труда</w:t>
      </w:r>
      <w:r>
        <w:rPr>
          <w:szCs w:val="28"/>
        </w:rPr>
        <w:t xml:space="preserve">, включающую </w:t>
      </w:r>
      <w:r w:rsidRPr="00096BF9">
        <w:rPr>
          <w:szCs w:val="28"/>
        </w:rPr>
        <w:t xml:space="preserve"> </w:t>
      </w:r>
      <w:r>
        <w:rPr>
          <w:szCs w:val="28"/>
        </w:rPr>
        <w:t>информационную карту участника</w:t>
      </w:r>
      <w:r w:rsidRPr="00096BF9">
        <w:rPr>
          <w:szCs w:val="28"/>
        </w:rPr>
        <w:t xml:space="preserve"> Московского городского смотра-конкурса</w:t>
      </w:r>
      <w:r>
        <w:rPr>
          <w:szCs w:val="28"/>
        </w:rPr>
        <w:t xml:space="preserve"> </w:t>
      </w:r>
      <w:r w:rsidRPr="00096BF9">
        <w:rPr>
          <w:szCs w:val="28"/>
        </w:rPr>
        <w:t>на лучшую организацию работы в области охраны труда</w:t>
      </w:r>
      <w:r>
        <w:rPr>
          <w:szCs w:val="28"/>
        </w:rPr>
        <w:t xml:space="preserve"> и приложения к информационной карте (Приложения</w:t>
      </w:r>
      <w:r w:rsidRPr="00096BF9">
        <w:rPr>
          <w:szCs w:val="28"/>
        </w:rPr>
        <w:t xml:space="preserve"> </w:t>
      </w:r>
      <w:r>
        <w:rPr>
          <w:szCs w:val="28"/>
        </w:rPr>
        <w:t xml:space="preserve">1 и 2 </w:t>
      </w:r>
      <w:r w:rsidRPr="00096BF9">
        <w:rPr>
          <w:szCs w:val="28"/>
        </w:rPr>
        <w:t xml:space="preserve">к Порядку проведения окружного смотра-конкурса </w:t>
      </w:r>
      <w:r>
        <w:rPr>
          <w:szCs w:val="28"/>
        </w:rPr>
        <w:t xml:space="preserve">на лучшую организацию работы в </w:t>
      </w:r>
      <w:r w:rsidRPr="00096BF9">
        <w:rPr>
          <w:szCs w:val="28"/>
        </w:rPr>
        <w:t>области охраны труда</w:t>
      </w:r>
      <w:r>
        <w:rPr>
          <w:szCs w:val="28"/>
        </w:rPr>
        <w:t>).</w:t>
      </w:r>
    </w:p>
    <w:p w:rsidR="00BF1B9D" w:rsidRDefault="00BF1B9D" w:rsidP="00BF1B9D">
      <w:pPr>
        <w:pStyle w:val="a3"/>
        <w:spacing w:after="0" w:line="240" w:lineRule="auto"/>
        <w:ind w:firstLine="851"/>
        <w:rPr>
          <w:szCs w:val="28"/>
        </w:rPr>
      </w:pPr>
    </w:p>
    <w:p w:rsidR="00BF1B9D" w:rsidRDefault="00BF1B9D" w:rsidP="00BF1B9D">
      <w:pPr>
        <w:numPr>
          <w:ilvl w:val="0"/>
          <w:numId w:val="1"/>
        </w:numPr>
        <w:spacing w:line="240" w:lineRule="auto"/>
        <w:rPr>
          <w:b/>
          <w:szCs w:val="28"/>
        </w:rPr>
      </w:pPr>
      <w:r w:rsidRPr="004C5FBA">
        <w:rPr>
          <w:b/>
          <w:szCs w:val="28"/>
        </w:rPr>
        <w:t xml:space="preserve">Организация и проведение смотра-конкурса на </w:t>
      </w:r>
      <w:r>
        <w:rPr>
          <w:b/>
          <w:szCs w:val="28"/>
        </w:rPr>
        <w:t xml:space="preserve">втором </w:t>
      </w:r>
      <w:r w:rsidRPr="004C5FBA">
        <w:rPr>
          <w:b/>
          <w:szCs w:val="28"/>
        </w:rPr>
        <w:t>уровне</w:t>
      </w:r>
    </w:p>
    <w:p w:rsidR="00BF1B9D" w:rsidRDefault="00BF1B9D" w:rsidP="00BF1B9D">
      <w:pPr>
        <w:spacing w:line="240" w:lineRule="auto"/>
        <w:ind w:left="786" w:firstLine="0"/>
        <w:rPr>
          <w:b/>
          <w:szCs w:val="28"/>
        </w:rPr>
      </w:pPr>
    </w:p>
    <w:p w:rsidR="00BF1B9D" w:rsidRPr="00E13552" w:rsidRDefault="00BF1B9D" w:rsidP="00BF1B9D">
      <w:pPr>
        <w:numPr>
          <w:ilvl w:val="1"/>
          <w:numId w:val="1"/>
        </w:numPr>
        <w:tabs>
          <w:tab w:val="clear" w:pos="1218"/>
          <w:tab w:val="num" w:pos="0"/>
        </w:tabs>
        <w:spacing w:line="240" w:lineRule="auto"/>
        <w:ind w:left="0" w:firstLine="851"/>
        <w:rPr>
          <w:szCs w:val="28"/>
        </w:rPr>
      </w:pPr>
      <w:r>
        <w:rPr>
          <w:szCs w:val="28"/>
        </w:rPr>
        <w:t xml:space="preserve"> </w:t>
      </w:r>
      <w:r w:rsidRPr="00E13552">
        <w:rPr>
          <w:szCs w:val="28"/>
        </w:rPr>
        <w:t xml:space="preserve">Сроки проведения смотра-конкурса на </w:t>
      </w:r>
      <w:r>
        <w:rPr>
          <w:szCs w:val="28"/>
        </w:rPr>
        <w:t>второго</w:t>
      </w:r>
      <w:r w:rsidRPr="00E13552">
        <w:rPr>
          <w:szCs w:val="28"/>
        </w:rPr>
        <w:t xml:space="preserve"> уровне: 01.0</w:t>
      </w:r>
      <w:r>
        <w:rPr>
          <w:szCs w:val="28"/>
        </w:rPr>
        <w:t>5</w:t>
      </w:r>
      <w:r w:rsidRPr="00E13552">
        <w:rPr>
          <w:szCs w:val="28"/>
        </w:rPr>
        <w:t>.20</w:t>
      </w:r>
      <w:r>
        <w:rPr>
          <w:szCs w:val="28"/>
        </w:rPr>
        <w:t>20</w:t>
      </w:r>
      <w:r w:rsidRPr="00E13552">
        <w:rPr>
          <w:szCs w:val="28"/>
        </w:rPr>
        <w:t>-</w:t>
      </w:r>
      <w:r>
        <w:rPr>
          <w:szCs w:val="28"/>
        </w:rPr>
        <w:t>20</w:t>
      </w:r>
      <w:r w:rsidRPr="00E13552">
        <w:rPr>
          <w:szCs w:val="28"/>
        </w:rPr>
        <w:t>.0</w:t>
      </w:r>
      <w:r>
        <w:rPr>
          <w:szCs w:val="28"/>
        </w:rPr>
        <w:t>5.2020</w:t>
      </w:r>
      <w:r w:rsidRPr="00E13552">
        <w:rPr>
          <w:szCs w:val="28"/>
        </w:rPr>
        <w:t>.</w:t>
      </w:r>
    </w:p>
    <w:p w:rsidR="00BF1B9D" w:rsidRDefault="00BF1B9D" w:rsidP="00BF1B9D">
      <w:pPr>
        <w:numPr>
          <w:ilvl w:val="1"/>
          <w:numId w:val="1"/>
        </w:numPr>
        <w:tabs>
          <w:tab w:val="clear" w:pos="1218"/>
          <w:tab w:val="num" w:pos="0"/>
        </w:tabs>
        <w:spacing w:line="240" w:lineRule="auto"/>
        <w:ind w:left="0" w:firstLine="851"/>
        <w:rPr>
          <w:szCs w:val="28"/>
        </w:rPr>
      </w:pPr>
      <w:r w:rsidRPr="004C5FBA">
        <w:rPr>
          <w:szCs w:val="28"/>
        </w:rPr>
        <w:lastRenderedPageBreak/>
        <w:t>Решение о проведении смотра-конкурса утверждается распоряжением префектуры. Решение о проведении смотра-конкурса и условиях его проведения публикуется в окружных средствах массовой информации и размещается на официальных сайтах управа районов и префектуры в информационно-телекоммуникационной сети Интернет.</w:t>
      </w:r>
    </w:p>
    <w:p w:rsidR="00BF1B9D" w:rsidRPr="004C5FBA" w:rsidRDefault="00BF1B9D" w:rsidP="00BF1B9D">
      <w:pPr>
        <w:numPr>
          <w:ilvl w:val="1"/>
          <w:numId w:val="1"/>
        </w:numPr>
        <w:tabs>
          <w:tab w:val="clear" w:pos="1218"/>
          <w:tab w:val="num" w:pos="0"/>
        </w:tabs>
        <w:spacing w:line="240" w:lineRule="auto"/>
        <w:ind w:left="0" w:firstLine="851"/>
        <w:rPr>
          <w:szCs w:val="28"/>
        </w:rPr>
      </w:pPr>
      <w:r w:rsidRPr="004C5FBA">
        <w:rPr>
          <w:szCs w:val="28"/>
        </w:rPr>
        <w:t>Смотр-конкурс проводится среди организаций, представивших документы для участия в префектуру.</w:t>
      </w:r>
    </w:p>
    <w:p w:rsidR="00BF1B9D" w:rsidRDefault="00BF1B9D" w:rsidP="00BF1B9D">
      <w:pPr>
        <w:numPr>
          <w:ilvl w:val="1"/>
          <w:numId w:val="1"/>
        </w:numPr>
        <w:tabs>
          <w:tab w:val="clear" w:pos="1218"/>
          <w:tab w:val="num" w:pos="0"/>
        </w:tabs>
        <w:spacing w:line="240" w:lineRule="auto"/>
        <w:ind w:left="0" w:firstLine="851"/>
        <w:rPr>
          <w:szCs w:val="28"/>
        </w:rPr>
      </w:pPr>
      <w:r>
        <w:rPr>
          <w:szCs w:val="28"/>
        </w:rPr>
        <w:t>Определение победителей среди организаций осуществляется на основании соответствия критериям, указанным в пункте 4.3. настоящего Порядка, путем суммирования баллов и сравнения показателей в информационных картах, представленных участниками смотра-конкурса в префектуру в соответствии с пунктом 5.8. настоящего Порядка.</w:t>
      </w:r>
    </w:p>
    <w:p w:rsidR="00BF1B9D" w:rsidRDefault="00BF1B9D" w:rsidP="00BF1B9D">
      <w:pPr>
        <w:numPr>
          <w:ilvl w:val="1"/>
          <w:numId w:val="1"/>
        </w:numPr>
        <w:tabs>
          <w:tab w:val="clear" w:pos="1218"/>
          <w:tab w:val="num" w:pos="0"/>
        </w:tabs>
        <w:spacing w:line="240" w:lineRule="auto"/>
        <w:ind w:left="0" w:firstLine="851"/>
        <w:rPr>
          <w:szCs w:val="28"/>
        </w:rPr>
      </w:pPr>
      <w:r>
        <w:rPr>
          <w:szCs w:val="28"/>
        </w:rPr>
        <w:t xml:space="preserve"> Итоги смотра-конкурса на втором уровне подводит к</w:t>
      </w:r>
      <w:r w:rsidRPr="0007271D">
        <w:rPr>
          <w:szCs w:val="28"/>
        </w:rPr>
        <w:t>омисси</w:t>
      </w:r>
      <w:r>
        <w:rPr>
          <w:szCs w:val="28"/>
        </w:rPr>
        <w:t>я, которая определяет победителей смотра-конкурса.</w:t>
      </w:r>
    </w:p>
    <w:p w:rsidR="00BF1B9D" w:rsidRPr="002C2F80" w:rsidRDefault="00BF1B9D" w:rsidP="00BF1B9D">
      <w:pPr>
        <w:numPr>
          <w:ilvl w:val="1"/>
          <w:numId w:val="1"/>
        </w:numPr>
        <w:tabs>
          <w:tab w:val="clear" w:pos="1218"/>
          <w:tab w:val="num" w:pos="0"/>
        </w:tabs>
        <w:spacing w:line="240" w:lineRule="auto"/>
        <w:ind w:left="0" w:firstLine="851"/>
        <w:rPr>
          <w:szCs w:val="28"/>
        </w:rPr>
      </w:pPr>
      <w:r w:rsidRPr="002C2F80">
        <w:rPr>
          <w:szCs w:val="28"/>
        </w:rPr>
        <w:t xml:space="preserve"> </w:t>
      </w:r>
      <w:r>
        <w:t xml:space="preserve">Решение Комиссии оформляется протоколом, который утверждается распоряжением префектуры. </w:t>
      </w:r>
    </w:p>
    <w:p w:rsidR="00BF1B9D" w:rsidRPr="002C2F80" w:rsidRDefault="00BF1B9D" w:rsidP="00BF1B9D">
      <w:pPr>
        <w:numPr>
          <w:ilvl w:val="1"/>
          <w:numId w:val="1"/>
        </w:numPr>
        <w:tabs>
          <w:tab w:val="clear" w:pos="1218"/>
          <w:tab w:val="num" w:pos="0"/>
        </w:tabs>
        <w:spacing w:line="240" w:lineRule="auto"/>
        <w:ind w:left="0" w:firstLine="851"/>
        <w:rPr>
          <w:szCs w:val="28"/>
        </w:rPr>
      </w:pPr>
      <w:r>
        <w:t>Участники смотра-конкурса, занявшие первое место, награждаются грамотами</w:t>
      </w:r>
      <w:r w:rsidRPr="00ED3215">
        <w:t>;</w:t>
      </w:r>
      <w:r>
        <w:t xml:space="preserve"> организации, занявшие вторые и третьи места - дипломами.</w:t>
      </w:r>
    </w:p>
    <w:p w:rsidR="00BF1B9D" w:rsidRPr="002C2F80" w:rsidRDefault="00BF1B9D" w:rsidP="00BF1B9D">
      <w:pPr>
        <w:numPr>
          <w:ilvl w:val="1"/>
          <w:numId w:val="1"/>
        </w:numPr>
        <w:tabs>
          <w:tab w:val="clear" w:pos="1218"/>
          <w:tab w:val="num" w:pos="0"/>
        </w:tabs>
        <w:spacing w:line="240" w:lineRule="auto"/>
        <w:ind w:left="0" w:firstLine="851"/>
        <w:rPr>
          <w:szCs w:val="28"/>
        </w:rPr>
      </w:pPr>
      <w:r w:rsidRPr="002C2F80">
        <w:rPr>
          <w:szCs w:val="28"/>
        </w:rPr>
        <w:t>Организации-победители, занявшие призовые места в каждой номинации, выдвигаются на городской уровень смотра-конкурса.</w:t>
      </w:r>
    </w:p>
    <w:p w:rsidR="00BF1B9D" w:rsidRDefault="00BF1B9D" w:rsidP="00BF1B9D">
      <w:pPr>
        <w:pStyle w:val="a3"/>
        <w:tabs>
          <w:tab w:val="num" w:pos="0"/>
        </w:tabs>
        <w:spacing w:line="240" w:lineRule="auto"/>
        <w:ind w:firstLine="851"/>
        <w:rPr>
          <w:szCs w:val="28"/>
        </w:rPr>
      </w:pPr>
    </w:p>
    <w:p w:rsidR="00BF1B9D" w:rsidRPr="00306248" w:rsidRDefault="00BF1B9D" w:rsidP="00BF1B9D">
      <w:pPr>
        <w:tabs>
          <w:tab w:val="num" w:pos="0"/>
          <w:tab w:val="num" w:pos="786"/>
        </w:tabs>
        <w:spacing w:line="240" w:lineRule="auto"/>
        <w:ind w:firstLine="0"/>
      </w:pPr>
      <w: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:rsidR="00BF1B9D" w:rsidRDefault="00BF1B9D" w:rsidP="00BF1B9D">
      <w:pPr>
        <w:tabs>
          <w:tab w:val="num" w:pos="786"/>
        </w:tabs>
        <w:spacing w:line="240" w:lineRule="auto"/>
        <w:ind w:firstLine="0"/>
        <w:rPr>
          <w:b/>
        </w:rPr>
      </w:pPr>
      <w:r>
        <w:rPr>
          <w:b/>
        </w:rPr>
        <w:t>Заместитель префекта                                                                  М.В.Петросян</w:t>
      </w:r>
    </w:p>
    <w:p w:rsidR="00BF1B9D" w:rsidRDefault="00BF1B9D" w:rsidP="00BF1B9D">
      <w:pPr>
        <w:tabs>
          <w:tab w:val="num" w:pos="786"/>
        </w:tabs>
        <w:spacing w:line="240" w:lineRule="auto"/>
        <w:ind w:firstLine="0"/>
        <w:rPr>
          <w:b/>
        </w:rPr>
      </w:pPr>
      <w:r>
        <w:rPr>
          <w:b/>
        </w:rPr>
        <w:t xml:space="preserve">  </w:t>
      </w:r>
    </w:p>
    <w:p w:rsidR="00BF1B9D" w:rsidRDefault="00BF1B9D" w:rsidP="00BF1B9D">
      <w:pPr>
        <w:tabs>
          <w:tab w:val="num" w:pos="786"/>
        </w:tabs>
        <w:spacing w:line="240" w:lineRule="auto"/>
        <w:ind w:firstLine="0"/>
      </w:pPr>
      <w:r>
        <w:rPr>
          <w:b/>
        </w:rPr>
        <w:t xml:space="preserve">                                                   </w:t>
      </w:r>
    </w:p>
    <w:p w:rsidR="00BF1B9D" w:rsidRDefault="00BF1B9D" w:rsidP="00BF1B9D">
      <w:pPr>
        <w:tabs>
          <w:tab w:val="num" w:pos="786"/>
        </w:tabs>
        <w:spacing w:line="240" w:lineRule="auto"/>
        <w:ind w:firstLine="709"/>
      </w:pPr>
    </w:p>
    <w:p w:rsidR="00BF1B9D" w:rsidRDefault="00BF1B9D" w:rsidP="00BF1B9D">
      <w:pPr>
        <w:tabs>
          <w:tab w:val="num" w:pos="786"/>
        </w:tabs>
        <w:spacing w:line="240" w:lineRule="auto"/>
        <w:ind w:firstLine="709"/>
        <w:sectPr w:rsidR="00BF1B9D" w:rsidSect="00235A4C">
          <w:pgSz w:w="11906" w:h="16838" w:code="9"/>
          <w:pgMar w:top="851" w:right="851" w:bottom="1134" w:left="1418" w:header="709" w:footer="709" w:gutter="0"/>
          <w:cols w:space="708"/>
          <w:docGrid w:linePitch="381"/>
        </w:sectPr>
      </w:pPr>
      <w:r>
        <w:t xml:space="preserve">               </w:t>
      </w:r>
    </w:p>
    <w:p w:rsidR="00BF1B9D" w:rsidRDefault="00BF1B9D" w:rsidP="00BF1B9D">
      <w:pPr>
        <w:pStyle w:val="a3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</w:t>
      </w:r>
    </w:p>
    <w:p w:rsidR="00BF1B9D" w:rsidRDefault="00BF1B9D" w:rsidP="00BF1B9D">
      <w:pPr>
        <w:pStyle w:val="a3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6F3B18">
        <w:rPr>
          <w:szCs w:val="28"/>
        </w:rPr>
        <w:t>Приложение 1</w:t>
      </w:r>
      <w:r>
        <w:rPr>
          <w:sz w:val="24"/>
          <w:szCs w:val="24"/>
        </w:rPr>
        <w:t xml:space="preserve"> </w:t>
      </w:r>
    </w:p>
    <w:p w:rsidR="00BF1B9D" w:rsidRDefault="00BF1B9D" w:rsidP="00BF1B9D">
      <w:pPr>
        <w:pStyle w:val="a3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к Порядку проведения</w:t>
      </w:r>
    </w:p>
    <w:p w:rsidR="00BF1B9D" w:rsidRDefault="00BF1B9D" w:rsidP="00BF1B9D">
      <w:pPr>
        <w:pStyle w:val="a3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окружного смотра-конкурса  </w:t>
      </w:r>
    </w:p>
    <w:p w:rsidR="00BF1B9D" w:rsidRDefault="00BF1B9D" w:rsidP="00BF1B9D">
      <w:pPr>
        <w:pStyle w:val="a3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на лучшую организацию работы в </w:t>
      </w:r>
    </w:p>
    <w:p w:rsidR="00BF1B9D" w:rsidRPr="00B61600" w:rsidRDefault="00BF1B9D" w:rsidP="00BF1B9D">
      <w:pPr>
        <w:pStyle w:val="a3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области охраны труда</w:t>
      </w:r>
    </w:p>
    <w:p w:rsidR="00BF1B9D" w:rsidRDefault="00BF1B9D" w:rsidP="00BF1B9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B9D" w:rsidRPr="0084343C" w:rsidRDefault="00BF1B9D" w:rsidP="00BF1B9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43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F1B9D" w:rsidRPr="0084343C" w:rsidRDefault="00BF1B9D" w:rsidP="00BF1B9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43C">
        <w:rPr>
          <w:rFonts w:ascii="Times New Roman" w:hAnsi="Times New Roman" w:cs="Times New Roman"/>
          <w:b/>
          <w:sz w:val="24"/>
          <w:szCs w:val="24"/>
        </w:rPr>
        <w:t>НА УЧАСТИЕ В МОСКОВСКОМ ГОРОДСКОМ СМОТРЕ-КОНКУРСЕ</w:t>
      </w:r>
    </w:p>
    <w:p w:rsidR="00BF1B9D" w:rsidRPr="0084343C" w:rsidRDefault="00BF1B9D" w:rsidP="00BF1B9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43C">
        <w:rPr>
          <w:rFonts w:ascii="Times New Roman" w:hAnsi="Times New Roman" w:cs="Times New Roman"/>
          <w:b/>
          <w:sz w:val="24"/>
          <w:szCs w:val="24"/>
        </w:rPr>
        <w:t>НА ЛУЧШУЮ ОРГАНИЗАЦИЮ РАБОТЫ В ОБЛАСТИ ОХРАНЫ ТРУДА</w:t>
      </w:r>
    </w:p>
    <w:p w:rsidR="00BF1B9D" w:rsidRDefault="00BF1B9D" w:rsidP="00BF1B9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43C">
        <w:rPr>
          <w:rFonts w:ascii="Times New Roman" w:hAnsi="Times New Roman" w:cs="Times New Roman"/>
          <w:b/>
          <w:sz w:val="28"/>
          <w:szCs w:val="28"/>
        </w:rPr>
        <w:t>(заполняется на бланке организации)</w:t>
      </w:r>
    </w:p>
    <w:p w:rsidR="00BF1B9D" w:rsidRPr="0084343C" w:rsidRDefault="00BF1B9D" w:rsidP="00BF1B9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B9D" w:rsidRDefault="00BF1B9D" w:rsidP="00BF1B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43A">
        <w:rPr>
          <w:rFonts w:ascii="Times New Roman" w:hAnsi="Times New Roman" w:cs="Times New Roman"/>
          <w:sz w:val="28"/>
          <w:szCs w:val="28"/>
        </w:rPr>
        <w:t>Прошу зарегистрировать</w:t>
      </w:r>
    </w:p>
    <w:p w:rsidR="00BF1B9D" w:rsidRDefault="00BF1B9D" w:rsidP="00BF1B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43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F1B9D" w:rsidRPr="00BD443A" w:rsidRDefault="00BF1B9D" w:rsidP="00BF1B9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D443A">
        <w:rPr>
          <w:rFonts w:ascii="Times New Roman" w:hAnsi="Times New Roman" w:cs="Times New Roman"/>
          <w:sz w:val="22"/>
          <w:szCs w:val="22"/>
        </w:rPr>
        <w:t>(указывается полное наименование организации)</w:t>
      </w:r>
    </w:p>
    <w:p w:rsidR="00BF1B9D" w:rsidRDefault="00BF1B9D" w:rsidP="00BF1B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43A">
        <w:rPr>
          <w:rFonts w:ascii="Times New Roman" w:hAnsi="Times New Roman" w:cs="Times New Roman"/>
          <w:sz w:val="28"/>
          <w:szCs w:val="28"/>
        </w:rPr>
        <w:t>расположенную</w:t>
      </w:r>
    </w:p>
    <w:p w:rsidR="00BF1B9D" w:rsidRPr="00BD443A" w:rsidRDefault="00BF1B9D" w:rsidP="00BF1B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43A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F1B9D" w:rsidRPr="00BD443A" w:rsidRDefault="00BF1B9D" w:rsidP="00BF1B9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D443A">
        <w:rPr>
          <w:rFonts w:ascii="Times New Roman" w:hAnsi="Times New Roman" w:cs="Times New Roman"/>
          <w:sz w:val="22"/>
          <w:szCs w:val="22"/>
        </w:rPr>
        <w:t>(фактический и юридический адрес организации,</w:t>
      </w:r>
      <w:r w:rsidRPr="00FC26B7">
        <w:rPr>
          <w:rFonts w:ascii="Times New Roman" w:hAnsi="Times New Roman" w:cs="Times New Roman"/>
          <w:sz w:val="22"/>
          <w:szCs w:val="22"/>
        </w:rPr>
        <w:t xml:space="preserve"> </w:t>
      </w:r>
      <w:r w:rsidRPr="00BD443A">
        <w:rPr>
          <w:rFonts w:ascii="Times New Roman" w:hAnsi="Times New Roman" w:cs="Times New Roman"/>
          <w:sz w:val="22"/>
          <w:szCs w:val="22"/>
        </w:rPr>
        <w:t>отрасль, тел./факс)</w:t>
      </w:r>
    </w:p>
    <w:p w:rsidR="00BF1B9D" w:rsidRDefault="00BF1B9D" w:rsidP="00BF1B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1B9D" w:rsidRPr="00BD443A" w:rsidRDefault="00BF1B9D" w:rsidP="00BF1B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43A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F1B9D" w:rsidRDefault="00BF1B9D" w:rsidP="00BF1B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43A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43A">
        <w:rPr>
          <w:rFonts w:ascii="Times New Roman" w:hAnsi="Times New Roman" w:cs="Times New Roman"/>
          <w:sz w:val="28"/>
          <w:szCs w:val="28"/>
        </w:rPr>
        <w:t>участника Московского городского смотра-конкурса на лучшую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43A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43A">
        <w:rPr>
          <w:rFonts w:ascii="Times New Roman" w:hAnsi="Times New Roman" w:cs="Times New Roman"/>
          <w:sz w:val="28"/>
          <w:szCs w:val="28"/>
        </w:rPr>
        <w:t>работы в области охраны труда в номинации</w:t>
      </w:r>
    </w:p>
    <w:p w:rsidR="00BF1B9D" w:rsidRDefault="00BF1B9D" w:rsidP="00BF1B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43A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F1B9D" w:rsidRDefault="00BF1B9D" w:rsidP="00BF1B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Полноту и доверенность сведений, указанных в настоящей заявке и прилагаемых к ней конкурсных документах, гарантируем.</w:t>
      </w:r>
    </w:p>
    <w:p w:rsidR="00BF1B9D" w:rsidRDefault="00BF1B9D" w:rsidP="00BF1B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Уведомлены о том, что участники смотра-конкурса, представившие недостоверные данные, могут быть не допущены к участию в смотре-конкурсе или сняты с участия в смотре-конкурсе в процессе его проведения.</w:t>
      </w:r>
    </w:p>
    <w:p w:rsidR="00BF1B9D" w:rsidRDefault="00BF1B9D" w:rsidP="00BF1B9D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конкурсной заявке прилагаются:</w:t>
      </w:r>
    </w:p>
    <w:p w:rsidR="00BF1B9D" w:rsidRDefault="00BF1B9D" w:rsidP="00BF1B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информационная карта в 1 экз.;</w:t>
      </w:r>
    </w:p>
    <w:p w:rsidR="00BF1B9D" w:rsidRDefault="00BF1B9D" w:rsidP="00BF1B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приложения к информационной карте в 1 экз.</w:t>
      </w:r>
    </w:p>
    <w:p w:rsidR="00BF1B9D" w:rsidRDefault="00BF1B9D" w:rsidP="00BF1B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F1B9D" w:rsidRDefault="00BF1B9D" w:rsidP="00BF1B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3A"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BF1B9D" w:rsidRPr="00BD443A" w:rsidRDefault="00BF1B9D" w:rsidP="00BF1B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3A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F1B9D" w:rsidRPr="00BD443A" w:rsidRDefault="00BF1B9D" w:rsidP="00BF1B9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D443A">
        <w:rPr>
          <w:rFonts w:ascii="Times New Roman" w:hAnsi="Times New Roman" w:cs="Times New Roman"/>
          <w:sz w:val="22"/>
          <w:szCs w:val="22"/>
        </w:rPr>
        <w:t>(Ф.И.О., должность, тел.)</w:t>
      </w:r>
    </w:p>
    <w:p w:rsidR="00BF1B9D" w:rsidRDefault="00BF1B9D" w:rsidP="00BF1B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3A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BF1B9D" w:rsidRPr="00BD443A" w:rsidRDefault="00BF1B9D" w:rsidP="00BF1B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3A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F1B9D" w:rsidRPr="00BD443A" w:rsidRDefault="00BF1B9D" w:rsidP="00BF1B9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D443A">
        <w:rPr>
          <w:rFonts w:ascii="Times New Roman" w:hAnsi="Times New Roman" w:cs="Times New Roman"/>
          <w:sz w:val="22"/>
          <w:szCs w:val="22"/>
        </w:rPr>
        <w:t>(Ф.И.О., подпись, печать, дата)</w:t>
      </w:r>
    </w:p>
    <w:p w:rsidR="00BF1B9D" w:rsidRDefault="00BF1B9D" w:rsidP="00BF1B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3A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43A">
        <w:rPr>
          <w:rFonts w:ascii="Times New Roman" w:hAnsi="Times New Roman" w:cs="Times New Roman"/>
          <w:sz w:val="28"/>
          <w:szCs w:val="28"/>
        </w:rPr>
        <w:t>профсоюзного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43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43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BD443A">
        <w:rPr>
          <w:rFonts w:ascii="Times New Roman" w:hAnsi="Times New Roman" w:cs="Times New Roman"/>
          <w:sz w:val="28"/>
          <w:szCs w:val="28"/>
        </w:rPr>
        <w:t>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43A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BD443A">
        <w:rPr>
          <w:rFonts w:ascii="Times New Roman" w:hAnsi="Times New Roman" w:cs="Times New Roman"/>
          <w:sz w:val="28"/>
          <w:szCs w:val="28"/>
        </w:rPr>
        <w:t>)</w:t>
      </w:r>
    </w:p>
    <w:p w:rsidR="00BF1B9D" w:rsidRPr="00BD443A" w:rsidRDefault="00BF1B9D" w:rsidP="00BF1B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3A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F1B9D" w:rsidRPr="00BD443A" w:rsidRDefault="00BF1B9D" w:rsidP="00BF1B9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D443A">
        <w:rPr>
          <w:rFonts w:ascii="Times New Roman" w:hAnsi="Times New Roman" w:cs="Times New Roman"/>
          <w:sz w:val="22"/>
          <w:szCs w:val="22"/>
        </w:rPr>
        <w:t xml:space="preserve">(Ф.И.О., подпись, </w:t>
      </w:r>
      <w:r>
        <w:rPr>
          <w:rFonts w:ascii="Times New Roman" w:hAnsi="Times New Roman" w:cs="Times New Roman"/>
          <w:sz w:val="22"/>
          <w:szCs w:val="22"/>
        </w:rPr>
        <w:t xml:space="preserve">печать, </w:t>
      </w:r>
      <w:r w:rsidRPr="00BD443A">
        <w:rPr>
          <w:rFonts w:ascii="Times New Roman" w:hAnsi="Times New Roman" w:cs="Times New Roman"/>
          <w:sz w:val="22"/>
          <w:szCs w:val="22"/>
        </w:rPr>
        <w:t>дата)</w:t>
      </w:r>
    </w:p>
    <w:p w:rsidR="00BF1B9D" w:rsidRPr="00BD443A" w:rsidRDefault="00BF1B9D" w:rsidP="00BF1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B9D" w:rsidRPr="00571D32" w:rsidRDefault="00BF1B9D" w:rsidP="00BF1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71D32">
        <w:rPr>
          <w:rFonts w:ascii="Times New Roman" w:hAnsi="Times New Roman" w:cs="Times New Roman"/>
          <w:sz w:val="22"/>
          <w:szCs w:val="22"/>
        </w:rPr>
        <w:t xml:space="preserve">Направляется руководителем организации до </w:t>
      </w:r>
      <w:r>
        <w:rPr>
          <w:rFonts w:ascii="Times New Roman" w:hAnsi="Times New Roman" w:cs="Times New Roman"/>
          <w:sz w:val="22"/>
          <w:szCs w:val="22"/>
        </w:rPr>
        <w:t>01 мая 2020</w:t>
      </w:r>
      <w:r w:rsidRPr="00571D32">
        <w:rPr>
          <w:rFonts w:ascii="Times New Roman" w:hAnsi="Times New Roman" w:cs="Times New Roman"/>
          <w:sz w:val="22"/>
          <w:szCs w:val="22"/>
        </w:rPr>
        <w:t xml:space="preserve"> г. в адрес префектуры Западного административного округа города Москвы (обязательно заполнение всех позиций).</w:t>
      </w:r>
    </w:p>
    <w:p w:rsidR="00BF1B9D" w:rsidRDefault="00BF1B9D" w:rsidP="00BF1B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B9D" w:rsidRPr="006F3B18" w:rsidRDefault="00BF1B9D" w:rsidP="00BF1B9D">
      <w:pPr>
        <w:pStyle w:val="a3"/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                                                                              </w:t>
      </w:r>
      <w:r w:rsidRPr="006F3B18">
        <w:rPr>
          <w:szCs w:val="28"/>
        </w:rPr>
        <w:t xml:space="preserve">Приложение 2 </w:t>
      </w:r>
    </w:p>
    <w:p w:rsidR="00BF1B9D" w:rsidRDefault="00BF1B9D" w:rsidP="00BF1B9D">
      <w:pPr>
        <w:pStyle w:val="a3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к Порядку проведения</w:t>
      </w:r>
    </w:p>
    <w:p w:rsidR="00BF1B9D" w:rsidRDefault="00BF1B9D" w:rsidP="00BF1B9D">
      <w:pPr>
        <w:pStyle w:val="a3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окружного смотра-конкурса  </w:t>
      </w:r>
    </w:p>
    <w:p w:rsidR="00BF1B9D" w:rsidRDefault="00BF1B9D" w:rsidP="00BF1B9D">
      <w:pPr>
        <w:pStyle w:val="a3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на лучшую организацию работы в </w:t>
      </w:r>
    </w:p>
    <w:p w:rsidR="00BF1B9D" w:rsidRPr="00B61600" w:rsidRDefault="00BF1B9D" w:rsidP="00BF1B9D">
      <w:pPr>
        <w:pStyle w:val="a3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области охраны труда</w:t>
      </w:r>
    </w:p>
    <w:p w:rsidR="00BF1B9D" w:rsidRPr="00B61600" w:rsidRDefault="00BF1B9D" w:rsidP="00BF1B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1B9D" w:rsidRDefault="00BF1B9D" w:rsidP="00BF1B9D">
      <w:pPr>
        <w:pStyle w:val="a3"/>
        <w:spacing w:after="0" w:line="240" w:lineRule="auto"/>
        <w:ind w:firstLine="0"/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BF1B9D" w:rsidRPr="00143B23" w:rsidRDefault="00BF1B9D" w:rsidP="00BF1B9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B23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BF1B9D" w:rsidRPr="00143B23" w:rsidRDefault="00BF1B9D" w:rsidP="00BF1B9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43B23">
        <w:rPr>
          <w:rFonts w:ascii="Times New Roman" w:hAnsi="Times New Roman" w:cs="Times New Roman"/>
          <w:b/>
          <w:sz w:val="28"/>
          <w:szCs w:val="28"/>
        </w:rPr>
        <w:t>частника Московского городского смотра-конкурса</w:t>
      </w:r>
    </w:p>
    <w:p w:rsidR="00BF1B9D" w:rsidRDefault="00BF1B9D" w:rsidP="00BF1B9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B23">
        <w:rPr>
          <w:rFonts w:ascii="Times New Roman" w:hAnsi="Times New Roman" w:cs="Times New Roman"/>
          <w:b/>
          <w:sz w:val="28"/>
          <w:szCs w:val="28"/>
        </w:rPr>
        <w:t>на лучшую организацию работы в области охраны труда</w:t>
      </w:r>
    </w:p>
    <w:p w:rsidR="00BF1B9D" w:rsidRDefault="00BF1B9D" w:rsidP="00BF1B9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B9D" w:rsidRPr="00143B23" w:rsidRDefault="00BF1B9D" w:rsidP="00BF1B9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Общие сведения</w:t>
      </w:r>
    </w:p>
    <w:p w:rsidR="00BF1B9D" w:rsidRPr="00BD443A" w:rsidRDefault="00BF1B9D" w:rsidP="00BF1B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793"/>
        <w:gridCol w:w="4086"/>
      </w:tblGrid>
      <w:tr w:rsidR="00BF1B9D" w:rsidRPr="00AC4B9F" w:rsidTr="00471264">
        <w:tc>
          <w:tcPr>
            <w:tcW w:w="0" w:type="auto"/>
            <w:shd w:val="clear" w:color="auto" w:fill="auto"/>
          </w:tcPr>
          <w:p w:rsidR="00BF1B9D" w:rsidRPr="00AC4B9F" w:rsidRDefault="00BF1B9D" w:rsidP="004712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C4B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BF1B9D" w:rsidRPr="00AC4B9F" w:rsidRDefault="00BF1B9D" w:rsidP="004712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C4B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086" w:type="dxa"/>
            <w:shd w:val="clear" w:color="auto" w:fill="auto"/>
          </w:tcPr>
          <w:p w:rsidR="00BF1B9D" w:rsidRDefault="00BF1B9D" w:rsidP="0047126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F1B9D" w:rsidRPr="00AC4B9F" w:rsidRDefault="00BF1B9D" w:rsidP="0047126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9D" w:rsidRPr="00AC4B9F" w:rsidTr="00471264">
        <w:tc>
          <w:tcPr>
            <w:tcW w:w="0" w:type="auto"/>
            <w:shd w:val="clear" w:color="auto" w:fill="auto"/>
          </w:tcPr>
          <w:p w:rsidR="00BF1B9D" w:rsidRPr="00AC4B9F" w:rsidRDefault="00BF1B9D" w:rsidP="004712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C4B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BF1B9D" w:rsidRPr="00AC4B9F" w:rsidRDefault="00BF1B9D" w:rsidP="004712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C4B9F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086" w:type="dxa"/>
            <w:shd w:val="clear" w:color="auto" w:fill="auto"/>
          </w:tcPr>
          <w:p w:rsidR="00BF1B9D" w:rsidRDefault="00BF1B9D" w:rsidP="0047126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F1B9D" w:rsidRPr="00AC4B9F" w:rsidRDefault="00BF1B9D" w:rsidP="0047126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9D" w:rsidRPr="00AC4B9F" w:rsidTr="00471264">
        <w:tc>
          <w:tcPr>
            <w:tcW w:w="0" w:type="auto"/>
            <w:shd w:val="clear" w:color="auto" w:fill="auto"/>
          </w:tcPr>
          <w:p w:rsidR="00BF1B9D" w:rsidRPr="00AC4B9F" w:rsidRDefault="00BF1B9D" w:rsidP="004712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C4B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BF1B9D" w:rsidRPr="00AC4B9F" w:rsidRDefault="00BF1B9D" w:rsidP="004712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C4B9F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4086" w:type="dxa"/>
            <w:shd w:val="clear" w:color="auto" w:fill="auto"/>
          </w:tcPr>
          <w:p w:rsidR="00BF1B9D" w:rsidRDefault="00BF1B9D" w:rsidP="0047126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F1B9D" w:rsidRPr="00AC4B9F" w:rsidRDefault="00BF1B9D" w:rsidP="0047126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9D" w:rsidRPr="00AC4B9F" w:rsidTr="00471264">
        <w:tc>
          <w:tcPr>
            <w:tcW w:w="0" w:type="auto"/>
            <w:shd w:val="clear" w:color="auto" w:fill="auto"/>
          </w:tcPr>
          <w:p w:rsidR="00BF1B9D" w:rsidRPr="00AC4B9F" w:rsidRDefault="00BF1B9D" w:rsidP="004712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C4B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BF1B9D" w:rsidRPr="00AC4B9F" w:rsidRDefault="00BF1B9D" w:rsidP="004712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C4B9F">
              <w:rPr>
                <w:rFonts w:ascii="Times New Roman" w:hAnsi="Times New Roman" w:cs="Times New Roman"/>
              </w:rPr>
              <w:t>Вид экономической деятельности</w:t>
            </w:r>
          </w:p>
        </w:tc>
        <w:tc>
          <w:tcPr>
            <w:tcW w:w="4086" w:type="dxa"/>
            <w:shd w:val="clear" w:color="auto" w:fill="auto"/>
          </w:tcPr>
          <w:p w:rsidR="00BF1B9D" w:rsidRDefault="00BF1B9D" w:rsidP="0047126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F1B9D" w:rsidRPr="00AC4B9F" w:rsidRDefault="00BF1B9D" w:rsidP="0047126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9D" w:rsidRPr="00AC4B9F" w:rsidTr="00471264">
        <w:tc>
          <w:tcPr>
            <w:tcW w:w="0" w:type="auto"/>
            <w:shd w:val="clear" w:color="auto" w:fill="auto"/>
          </w:tcPr>
          <w:p w:rsidR="00BF1B9D" w:rsidRPr="00AC4B9F" w:rsidRDefault="00BF1B9D" w:rsidP="004712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C4B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BF1B9D" w:rsidRPr="00AC4B9F" w:rsidRDefault="00BF1B9D" w:rsidP="004712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C4B9F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086" w:type="dxa"/>
            <w:shd w:val="clear" w:color="auto" w:fill="auto"/>
          </w:tcPr>
          <w:p w:rsidR="00BF1B9D" w:rsidRDefault="00BF1B9D" w:rsidP="0047126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F1B9D" w:rsidRPr="00AC4B9F" w:rsidRDefault="00BF1B9D" w:rsidP="0047126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9D" w:rsidRPr="00AC4B9F" w:rsidTr="00471264">
        <w:tc>
          <w:tcPr>
            <w:tcW w:w="0" w:type="auto"/>
            <w:shd w:val="clear" w:color="auto" w:fill="auto"/>
          </w:tcPr>
          <w:p w:rsidR="00BF1B9D" w:rsidRPr="00AC4B9F" w:rsidRDefault="00BF1B9D" w:rsidP="004712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C4B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BF1B9D" w:rsidRPr="00AC4B9F" w:rsidRDefault="00BF1B9D" w:rsidP="004712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C4B9F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4086" w:type="dxa"/>
            <w:shd w:val="clear" w:color="auto" w:fill="auto"/>
          </w:tcPr>
          <w:p w:rsidR="00BF1B9D" w:rsidRDefault="00BF1B9D" w:rsidP="0047126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F1B9D" w:rsidRPr="00AC4B9F" w:rsidRDefault="00BF1B9D" w:rsidP="0047126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9D" w:rsidRPr="00AC4B9F" w:rsidTr="00471264">
        <w:tc>
          <w:tcPr>
            <w:tcW w:w="0" w:type="auto"/>
            <w:shd w:val="clear" w:color="auto" w:fill="auto"/>
          </w:tcPr>
          <w:p w:rsidR="00BF1B9D" w:rsidRPr="00AC4B9F" w:rsidRDefault="00BF1B9D" w:rsidP="004712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C4B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BF1B9D" w:rsidRPr="00AC4B9F" w:rsidRDefault="00BF1B9D" w:rsidP="004712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C4B9F">
              <w:rPr>
                <w:rFonts w:ascii="Times New Roman" w:hAnsi="Times New Roman" w:cs="Times New Roman"/>
              </w:rPr>
              <w:t>Ф.И.О. руководителя (специалиста) службы охраны труда</w:t>
            </w:r>
          </w:p>
        </w:tc>
        <w:tc>
          <w:tcPr>
            <w:tcW w:w="4086" w:type="dxa"/>
            <w:shd w:val="clear" w:color="auto" w:fill="auto"/>
          </w:tcPr>
          <w:p w:rsidR="00BF1B9D" w:rsidRDefault="00BF1B9D" w:rsidP="0047126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F1B9D" w:rsidRPr="00AC4B9F" w:rsidRDefault="00BF1B9D" w:rsidP="0047126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9D" w:rsidRPr="00AC4B9F" w:rsidTr="00471264">
        <w:tc>
          <w:tcPr>
            <w:tcW w:w="0" w:type="auto"/>
            <w:shd w:val="clear" w:color="auto" w:fill="auto"/>
          </w:tcPr>
          <w:p w:rsidR="00BF1B9D" w:rsidRPr="00AC4B9F" w:rsidRDefault="00BF1B9D" w:rsidP="004712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C4B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BF1B9D" w:rsidRPr="00AC4B9F" w:rsidRDefault="00BF1B9D" w:rsidP="004712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C4B9F">
              <w:rPr>
                <w:rFonts w:ascii="Times New Roman" w:hAnsi="Times New Roman" w:cs="Times New Roman"/>
              </w:rPr>
              <w:t>Ф.И.О. председателя профкома</w:t>
            </w:r>
          </w:p>
        </w:tc>
        <w:tc>
          <w:tcPr>
            <w:tcW w:w="4086" w:type="dxa"/>
            <w:shd w:val="clear" w:color="auto" w:fill="auto"/>
          </w:tcPr>
          <w:p w:rsidR="00BF1B9D" w:rsidRDefault="00BF1B9D" w:rsidP="0047126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F1B9D" w:rsidRPr="00AC4B9F" w:rsidRDefault="00BF1B9D" w:rsidP="0047126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9D" w:rsidRPr="00AC4B9F" w:rsidTr="00471264">
        <w:tc>
          <w:tcPr>
            <w:tcW w:w="0" w:type="auto"/>
            <w:shd w:val="clear" w:color="auto" w:fill="auto"/>
          </w:tcPr>
          <w:p w:rsidR="00BF1B9D" w:rsidRPr="00AC4B9F" w:rsidRDefault="00BF1B9D" w:rsidP="004712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C4B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BF1B9D" w:rsidRPr="00AC4B9F" w:rsidRDefault="00BF1B9D" w:rsidP="004712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C4B9F">
              <w:rPr>
                <w:rFonts w:ascii="Times New Roman" w:hAnsi="Times New Roman" w:cs="Times New Roman"/>
              </w:rPr>
              <w:t xml:space="preserve">Среднесписочная численность работников, из них: </w:t>
            </w:r>
          </w:p>
          <w:p w:rsidR="00BF1B9D" w:rsidRPr="00AC4B9F" w:rsidRDefault="00BF1B9D" w:rsidP="004712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C4B9F">
              <w:rPr>
                <w:rFonts w:ascii="Times New Roman" w:hAnsi="Times New Roman" w:cs="Times New Roman"/>
              </w:rPr>
              <w:t>1. женщин;</w:t>
            </w:r>
          </w:p>
          <w:p w:rsidR="00BF1B9D" w:rsidRPr="00AC4B9F" w:rsidRDefault="00BF1B9D" w:rsidP="004712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C4B9F">
              <w:rPr>
                <w:rFonts w:ascii="Times New Roman" w:hAnsi="Times New Roman" w:cs="Times New Roman"/>
              </w:rPr>
              <w:t>2. лиц, не достигших возраста 18 лет</w:t>
            </w:r>
          </w:p>
        </w:tc>
        <w:tc>
          <w:tcPr>
            <w:tcW w:w="4086" w:type="dxa"/>
            <w:shd w:val="clear" w:color="auto" w:fill="auto"/>
          </w:tcPr>
          <w:p w:rsidR="00BF1B9D" w:rsidRPr="00AC4B9F" w:rsidRDefault="00BF1B9D" w:rsidP="0047126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9D" w:rsidRPr="00AC4B9F" w:rsidTr="00471264">
        <w:tc>
          <w:tcPr>
            <w:tcW w:w="0" w:type="auto"/>
            <w:shd w:val="clear" w:color="auto" w:fill="auto"/>
          </w:tcPr>
          <w:p w:rsidR="00BF1B9D" w:rsidRPr="00AC4B9F" w:rsidRDefault="00BF1B9D" w:rsidP="004712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C4B9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BF1B9D" w:rsidRPr="00AC4B9F" w:rsidRDefault="00BF1B9D" w:rsidP="004712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C4B9F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4086" w:type="dxa"/>
            <w:shd w:val="clear" w:color="auto" w:fill="auto"/>
          </w:tcPr>
          <w:p w:rsidR="00BF1B9D" w:rsidRDefault="00BF1B9D" w:rsidP="0047126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F1B9D" w:rsidRPr="00AC4B9F" w:rsidRDefault="00BF1B9D" w:rsidP="0047126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1B9D" w:rsidRDefault="00BF1B9D" w:rsidP="00BF1B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A8B" w:rsidRPr="00BF1B9D" w:rsidRDefault="00952A8B" w:rsidP="00BF1B9D">
      <w:bookmarkStart w:id="0" w:name="_GoBack"/>
      <w:bookmarkEnd w:id="0"/>
    </w:p>
    <w:sectPr w:rsidR="00952A8B" w:rsidRPr="00BF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1D38"/>
    <w:multiLevelType w:val="multilevel"/>
    <w:tmpl w:val="3BB037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9D"/>
    <w:rsid w:val="00952A8B"/>
    <w:rsid w:val="00B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9C587-B66E-4D7B-B11B-FDC7AD5E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B9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B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1B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F1B9D"/>
    <w:pPr>
      <w:spacing w:after="120"/>
    </w:pPr>
  </w:style>
  <w:style w:type="character" w:customStyle="1" w:styleId="a4">
    <w:name w:val="Основной текст Знак"/>
    <w:basedOn w:val="a0"/>
    <w:link w:val="a3"/>
    <w:rsid w:val="00BF1B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BF1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F1B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Шерихов</dc:creator>
  <cp:keywords/>
  <dc:description/>
  <cp:lastModifiedBy>Алексей Шерихов</cp:lastModifiedBy>
  <cp:revision>1</cp:revision>
  <dcterms:created xsi:type="dcterms:W3CDTF">2020-03-25T08:35:00Z</dcterms:created>
  <dcterms:modified xsi:type="dcterms:W3CDTF">2020-03-25T08:36:00Z</dcterms:modified>
</cp:coreProperties>
</file>